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AF27" w14:textId="77777777" w:rsidR="007F47F3" w:rsidRPr="00CF323C" w:rsidRDefault="007F47F3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</w:p>
    <w:p w14:paraId="3B63B6A9" w14:textId="2EC27DE6" w:rsidR="006B5BC1" w:rsidRDefault="00593868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  <w:r w:rsidRPr="00CF323C">
        <w:rPr>
          <w:rFonts w:ascii="Arial" w:hAnsi="Arial" w:cs="Arial"/>
          <w:sz w:val="28"/>
          <w:szCs w:val="28"/>
        </w:rPr>
        <w:t>P</w:t>
      </w:r>
      <w:r w:rsidR="00664FEF" w:rsidRPr="00CF323C">
        <w:rPr>
          <w:rFonts w:ascii="Arial" w:hAnsi="Arial" w:cs="Arial"/>
          <w:sz w:val="28"/>
          <w:szCs w:val="28"/>
        </w:rPr>
        <w:t>ressemitteilung</w:t>
      </w:r>
    </w:p>
    <w:p w14:paraId="46297914" w14:textId="2DBE46A5" w:rsidR="00483980" w:rsidRPr="00CF323C" w:rsidRDefault="00483980" w:rsidP="006B5BC1">
      <w:pPr>
        <w:spacing w:line="360" w:lineRule="auto"/>
        <w:ind w:right="-8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September 2023</w:t>
      </w:r>
    </w:p>
    <w:p w14:paraId="32CF9D2E" w14:textId="77777777" w:rsidR="00C32D58" w:rsidRPr="00CF323C" w:rsidRDefault="00C32D58" w:rsidP="00795EAA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32F18F77" w14:textId="77777777" w:rsidR="00CF323C" w:rsidRDefault="00C23B06" w:rsidP="00795EAA">
      <w:pPr>
        <w:spacing w:line="360" w:lineRule="auto"/>
        <w:jc w:val="both"/>
        <w:rPr>
          <w:rFonts w:ascii="Arial" w:hAnsi="Arial" w:cs="Arial"/>
          <w:b/>
          <w:szCs w:val="28"/>
        </w:rPr>
      </w:pPr>
      <w:r w:rsidRPr="00CF323C">
        <w:rPr>
          <w:rFonts w:ascii="Arial" w:hAnsi="Arial" w:cs="Arial"/>
          <w:b/>
          <w:szCs w:val="28"/>
        </w:rPr>
        <w:t>Sonnen- und Regenschutz für den Outdoorbereich richtig planen</w:t>
      </w:r>
    </w:p>
    <w:p w14:paraId="7741EF4E" w14:textId="0D9B6C1D" w:rsidR="00795EAA" w:rsidRPr="00CF323C" w:rsidRDefault="00C23B06" w:rsidP="00795E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b/>
          <w:sz w:val="28"/>
          <w:szCs w:val="28"/>
        </w:rPr>
        <w:t>Welches Dach passt zu meiner Terrasse?</w:t>
      </w:r>
    </w:p>
    <w:p w14:paraId="7F167CC9" w14:textId="77777777" w:rsidR="00C23B06" w:rsidRPr="00CF323C" w:rsidRDefault="00C23B06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25F3A1F" w14:textId="6F830C92" w:rsidR="000E6027" w:rsidRPr="00CF323C" w:rsidRDefault="00840D77" w:rsidP="00840D7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F323C">
        <w:rPr>
          <w:rFonts w:ascii="Arial" w:hAnsi="Arial" w:cs="Arial"/>
          <w:b/>
          <w:bCs/>
          <w:sz w:val="22"/>
          <w:szCs w:val="22"/>
        </w:rPr>
        <w:t xml:space="preserve">Wer seine </w:t>
      </w:r>
      <w:r w:rsidR="00CF323C">
        <w:rPr>
          <w:rFonts w:ascii="Arial" w:hAnsi="Arial" w:cs="Arial"/>
          <w:b/>
          <w:bCs/>
          <w:sz w:val="22"/>
          <w:szCs w:val="22"/>
        </w:rPr>
        <w:t>Freizeit auf der Terrasse</w:t>
      </w:r>
      <w:r w:rsidR="00CF323C" w:rsidRPr="00CF323C">
        <w:rPr>
          <w:rFonts w:ascii="Arial" w:hAnsi="Arial" w:cs="Arial"/>
          <w:b/>
          <w:bCs/>
          <w:sz w:val="22"/>
          <w:szCs w:val="22"/>
        </w:rPr>
        <w:t xml:space="preserve"> </w:t>
      </w:r>
      <w:r w:rsidRPr="00CF323C">
        <w:rPr>
          <w:rFonts w:ascii="Arial" w:hAnsi="Arial" w:cs="Arial"/>
          <w:b/>
          <w:bCs/>
          <w:sz w:val="22"/>
          <w:szCs w:val="22"/>
        </w:rPr>
        <w:t>unabhängig</w:t>
      </w:r>
      <w:r w:rsidR="00911D90">
        <w:rPr>
          <w:rFonts w:ascii="Arial" w:hAnsi="Arial" w:cs="Arial"/>
          <w:b/>
          <w:bCs/>
          <w:sz w:val="22"/>
          <w:szCs w:val="22"/>
        </w:rPr>
        <w:t>er</w:t>
      </w:r>
      <w:r w:rsidRPr="00CF323C">
        <w:rPr>
          <w:rFonts w:ascii="Arial" w:hAnsi="Arial" w:cs="Arial"/>
          <w:b/>
          <w:bCs/>
          <w:sz w:val="22"/>
          <w:szCs w:val="22"/>
        </w:rPr>
        <w:t xml:space="preserve"> von </w:t>
      </w:r>
      <w:r w:rsidR="00CF323C">
        <w:rPr>
          <w:rFonts w:ascii="Arial" w:hAnsi="Arial" w:cs="Arial"/>
          <w:b/>
          <w:bCs/>
          <w:sz w:val="22"/>
          <w:szCs w:val="22"/>
        </w:rPr>
        <w:t>Wetterkap</w:t>
      </w:r>
      <w:r w:rsidR="00911D90">
        <w:rPr>
          <w:rFonts w:ascii="Arial" w:hAnsi="Arial" w:cs="Arial"/>
          <w:b/>
          <w:bCs/>
          <w:sz w:val="22"/>
          <w:szCs w:val="22"/>
        </w:rPr>
        <w:t>r</w:t>
      </w:r>
      <w:r w:rsidR="00CF323C">
        <w:rPr>
          <w:rFonts w:ascii="Arial" w:hAnsi="Arial" w:cs="Arial"/>
          <w:b/>
          <w:bCs/>
          <w:sz w:val="22"/>
          <w:szCs w:val="22"/>
        </w:rPr>
        <w:t>iolen</w:t>
      </w:r>
      <w:r w:rsidRPr="00CF323C">
        <w:rPr>
          <w:rFonts w:ascii="Arial" w:hAnsi="Arial" w:cs="Arial"/>
          <w:b/>
          <w:bCs/>
          <w:sz w:val="22"/>
          <w:szCs w:val="22"/>
        </w:rPr>
        <w:t xml:space="preserve"> genießen möchte, kann den Outdoorbereich mit einer Überdachung ausstatten. Doch welche Systeme gibt es hier</w:t>
      </w:r>
      <w:r w:rsidR="00CF323C" w:rsidRPr="00CF323C">
        <w:rPr>
          <w:rFonts w:ascii="Arial" w:hAnsi="Arial" w:cs="Arial"/>
          <w:b/>
          <w:bCs/>
          <w:sz w:val="22"/>
          <w:szCs w:val="22"/>
        </w:rPr>
        <w:t xml:space="preserve"> </w:t>
      </w:r>
      <w:r w:rsidRPr="00CF323C">
        <w:rPr>
          <w:rFonts w:ascii="Arial" w:hAnsi="Arial" w:cs="Arial"/>
          <w:b/>
          <w:bCs/>
          <w:sz w:val="22"/>
          <w:szCs w:val="22"/>
        </w:rPr>
        <w:t xml:space="preserve">und welche Vorteile haben die unterschiedlichen </w:t>
      </w:r>
      <w:r w:rsidR="00CD563F">
        <w:rPr>
          <w:rFonts w:ascii="Arial" w:hAnsi="Arial" w:cs="Arial"/>
          <w:b/>
          <w:bCs/>
          <w:sz w:val="22"/>
          <w:szCs w:val="22"/>
        </w:rPr>
        <w:t>Dächer</w:t>
      </w:r>
      <w:r w:rsidRPr="00CF323C">
        <w:rPr>
          <w:rFonts w:ascii="Arial" w:hAnsi="Arial" w:cs="Arial"/>
          <w:b/>
          <w:bCs/>
          <w:sz w:val="22"/>
          <w:szCs w:val="22"/>
        </w:rPr>
        <w:t xml:space="preserve">? </w:t>
      </w:r>
    </w:p>
    <w:p w14:paraId="18A5F216" w14:textId="77777777" w:rsidR="000E6027" w:rsidRPr="00CF323C" w:rsidRDefault="000E6027" w:rsidP="00840D7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25BD928" w14:textId="2E98C2BC" w:rsidR="00840D77" w:rsidRPr="00CF323C" w:rsidRDefault="00840D77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>Grundsätzlich lassen sich Dachsysteme aus Stoff, aus festen Materialien oder Glas</w:t>
      </w:r>
      <w:r w:rsidR="00911D90">
        <w:rPr>
          <w:rFonts w:ascii="Arial" w:hAnsi="Arial" w:cs="Arial"/>
          <w:sz w:val="22"/>
          <w:szCs w:val="22"/>
        </w:rPr>
        <w:t xml:space="preserve"> </w:t>
      </w:r>
      <w:r w:rsidR="00911D90" w:rsidRPr="00CF323C">
        <w:rPr>
          <w:rFonts w:ascii="Arial" w:hAnsi="Arial" w:cs="Arial"/>
          <w:sz w:val="22"/>
          <w:szCs w:val="22"/>
        </w:rPr>
        <w:t>unterscheiden</w:t>
      </w:r>
      <w:r w:rsidRPr="00CF323C">
        <w:rPr>
          <w:rFonts w:ascii="Arial" w:hAnsi="Arial" w:cs="Arial"/>
          <w:sz w:val="22"/>
          <w:szCs w:val="22"/>
        </w:rPr>
        <w:t xml:space="preserve">. </w:t>
      </w:r>
      <w:r w:rsidR="00911D90">
        <w:rPr>
          <w:rFonts w:ascii="Arial" w:hAnsi="Arial" w:cs="Arial"/>
          <w:sz w:val="22"/>
          <w:szCs w:val="22"/>
        </w:rPr>
        <w:t>„</w:t>
      </w:r>
      <w:r w:rsidRPr="00CF323C">
        <w:rPr>
          <w:rFonts w:ascii="Arial" w:hAnsi="Arial" w:cs="Arial"/>
          <w:sz w:val="22"/>
          <w:szCs w:val="22"/>
        </w:rPr>
        <w:t>Den besten Wetterschutz und die größte Windfestigkeit bieten feste Dachkonstruktionen, dafür lassen sich die textilen Varianten komplett öffnen</w:t>
      </w:r>
      <w:r w:rsidR="00911D90">
        <w:rPr>
          <w:rFonts w:ascii="Arial" w:hAnsi="Arial" w:cs="Arial"/>
          <w:sz w:val="22"/>
          <w:szCs w:val="22"/>
        </w:rPr>
        <w:t>“</w:t>
      </w:r>
      <w:r w:rsidR="00911D90" w:rsidRPr="00CF323C">
        <w:rPr>
          <w:rFonts w:ascii="Arial" w:hAnsi="Arial" w:cs="Arial"/>
          <w:sz w:val="22"/>
          <w:szCs w:val="22"/>
        </w:rPr>
        <w:t xml:space="preserve">, </w:t>
      </w:r>
      <w:r w:rsidRPr="00CF323C">
        <w:rPr>
          <w:rFonts w:ascii="Arial" w:hAnsi="Arial" w:cs="Arial"/>
          <w:sz w:val="22"/>
          <w:szCs w:val="22"/>
        </w:rPr>
        <w:t xml:space="preserve">erklärt </w:t>
      </w:r>
      <w:r w:rsidR="007054EB" w:rsidRPr="00CF323C">
        <w:rPr>
          <w:rFonts w:ascii="Arial" w:hAnsi="Arial" w:cs="Arial"/>
          <w:sz w:val="22"/>
          <w:szCs w:val="22"/>
        </w:rPr>
        <w:t>Sonnen- und Wetterschutzexperte</w:t>
      </w:r>
      <w:r w:rsidRPr="00CF323C">
        <w:rPr>
          <w:rFonts w:ascii="Arial" w:hAnsi="Arial" w:cs="Arial"/>
          <w:sz w:val="22"/>
          <w:szCs w:val="22"/>
        </w:rPr>
        <w:t xml:space="preserve"> Stefan Brüggemann von Weinor. Er stellt </w:t>
      </w:r>
      <w:r w:rsidR="00911D90">
        <w:rPr>
          <w:rFonts w:ascii="Arial" w:hAnsi="Arial" w:cs="Arial"/>
          <w:sz w:val="22"/>
          <w:szCs w:val="22"/>
        </w:rPr>
        <w:t xml:space="preserve">die </w:t>
      </w:r>
      <w:r w:rsidRPr="00CF323C">
        <w:rPr>
          <w:rFonts w:ascii="Arial" w:hAnsi="Arial" w:cs="Arial"/>
          <w:sz w:val="22"/>
          <w:szCs w:val="22"/>
        </w:rPr>
        <w:t>verschiedene</w:t>
      </w:r>
      <w:r w:rsidR="00911D90">
        <w:rPr>
          <w:rFonts w:ascii="Arial" w:hAnsi="Arial" w:cs="Arial"/>
          <w:sz w:val="22"/>
          <w:szCs w:val="22"/>
        </w:rPr>
        <w:t>n</w:t>
      </w:r>
      <w:r w:rsidRPr="00CF323C">
        <w:rPr>
          <w:rFonts w:ascii="Arial" w:hAnsi="Arial" w:cs="Arial"/>
          <w:sz w:val="22"/>
          <w:szCs w:val="22"/>
        </w:rPr>
        <w:t xml:space="preserve"> Dachtypen und ihre Eigenschaften im Detail vor.</w:t>
      </w:r>
    </w:p>
    <w:p w14:paraId="68A69398" w14:textId="77777777" w:rsidR="00840D77" w:rsidRPr="00CF323C" w:rsidRDefault="00840D77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97913AC" w14:textId="77777777" w:rsidR="00840D77" w:rsidRPr="00CF323C" w:rsidRDefault="00840D77" w:rsidP="00840D7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CF323C">
        <w:rPr>
          <w:rFonts w:ascii="Arial" w:hAnsi="Arial" w:cs="Arial"/>
          <w:b/>
          <w:bCs/>
          <w:sz w:val="22"/>
          <w:szCs w:val="22"/>
        </w:rPr>
        <w:t>Pergolamarkisen</w:t>
      </w:r>
      <w:proofErr w:type="spellEnd"/>
      <w:r w:rsidRPr="00CF323C">
        <w:rPr>
          <w:rFonts w:ascii="Arial" w:hAnsi="Arial" w:cs="Arial"/>
          <w:b/>
          <w:bCs/>
          <w:sz w:val="22"/>
          <w:szCs w:val="22"/>
        </w:rPr>
        <w:t>: Guter Sonnenschutz mit bedingter Wetterfestigkeit</w:t>
      </w:r>
    </w:p>
    <w:p w14:paraId="03A210B5" w14:textId="2975227E" w:rsidR="00840D77" w:rsidRPr="00CF323C" w:rsidRDefault="00096FF1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>Denselben</w:t>
      </w:r>
      <w:r w:rsidR="00840D77" w:rsidRPr="00CF323C">
        <w:rPr>
          <w:rFonts w:ascii="Arial" w:hAnsi="Arial" w:cs="Arial"/>
          <w:sz w:val="22"/>
          <w:szCs w:val="22"/>
        </w:rPr>
        <w:t xml:space="preserve"> guten Sonnenschutz wie klassische Gelenkarmmarkisen bieten </w:t>
      </w:r>
      <w:proofErr w:type="spellStart"/>
      <w:r w:rsidR="00840D77" w:rsidRPr="00CF323C">
        <w:rPr>
          <w:rFonts w:ascii="Arial" w:hAnsi="Arial" w:cs="Arial"/>
          <w:sz w:val="22"/>
          <w:szCs w:val="22"/>
        </w:rPr>
        <w:t>Pergolamarkisen</w:t>
      </w:r>
      <w:proofErr w:type="spellEnd"/>
      <w:r w:rsidR="00840D77" w:rsidRPr="00CF323C">
        <w:rPr>
          <w:rFonts w:ascii="Arial" w:hAnsi="Arial" w:cs="Arial"/>
          <w:sz w:val="22"/>
          <w:szCs w:val="22"/>
        </w:rPr>
        <w:t xml:space="preserve">. Sie besitzen Stützprofile am vorderen </w:t>
      </w:r>
      <w:proofErr w:type="spellStart"/>
      <w:r w:rsidR="00911D90">
        <w:rPr>
          <w:rFonts w:ascii="Arial" w:hAnsi="Arial" w:cs="Arial"/>
          <w:sz w:val="22"/>
          <w:szCs w:val="22"/>
        </w:rPr>
        <w:t>Tuchende</w:t>
      </w:r>
      <w:proofErr w:type="spellEnd"/>
      <w:r w:rsidR="00840D77" w:rsidRPr="00CF323C">
        <w:rPr>
          <w:rFonts w:ascii="Arial" w:hAnsi="Arial" w:cs="Arial"/>
          <w:sz w:val="22"/>
          <w:szCs w:val="22"/>
        </w:rPr>
        <w:t xml:space="preserve"> und gewinnen </w:t>
      </w:r>
      <w:r w:rsidR="00911D90" w:rsidRPr="00CF323C">
        <w:rPr>
          <w:rFonts w:ascii="Arial" w:hAnsi="Arial" w:cs="Arial"/>
          <w:sz w:val="22"/>
          <w:szCs w:val="22"/>
        </w:rPr>
        <w:t>da</w:t>
      </w:r>
      <w:r w:rsidR="00911D90">
        <w:rPr>
          <w:rFonts w:ascii="Arial" w:hAnsi="Arial" w:cs="Arial"/>
          <w:sz w:val="22"/>
          <w:szCs w:val="22"/>
        </w:rPr>
        <w:t>durch</w:t>
      </w:r>
      <w:r w:rsidR="00911D90" w:rsidRPr="00CF323C">
        <w:rPr>
          <w:rFonts w:ascii="Arial" w:hAnsi="Arial" w:cs="Arial"/>
          <w:sz w:val="22"/>
          <w:szCs w:val="22"/>
        </w:rPr>
        <w:t xml:space="preserve"> </w:t>
      </w:r>
      <w:r w:rsidR="00840D77" w:rsidRPr="00CF323C">
        <w:rPr>
          <w:rFonts w:ascii="Arial" w:hAnsi="Arial" w:cs="Arial"/>
          <w:sz w:val="22"/>
          <w:szCs w:val="22"/>
        </w:rPr>
        <w:t xml:space="preserve">an Standfestigkeit bei Wind. </w:t>
      </w:r>
      <w:r w:rsidR="00D67F58" w:rsidRPr="00CF323C">
        <w:rPr>
          <w:rFonts w:ascii="Arial" w:hAnsi="Arial" w:cs="Arial"/>
          <w:sz w:val="22"/>
          <w:szCs w:val="22"/>
        </w:rPr>
        <w:t>Bei M</w:t>
      </w:r>
      <w:r w:rsidR="00840D77" w:rsidRPr="00CF323C">
        <w:rPr>
          <w:rFonts w:ascii="Arial" w:hAnsi="Arial" w:cs="Arial"/>
          <w:sz w:val="22"/>
          <w:szCs w:val="22"/>
        </w:rPr>
        <w:t>odelle</w:t>
      </w:r>
      <w:r w:rsidR="00D67F58" w:rsidRPr="00CF323C">
        <w:rPr>
          <w:rFonts w:ascii="Arial" w:hAnsi="Arial" w:cs="Arial"/>
          <w:sz w:val="22"/>
          <w:szCs w:val="22"/>
        </w:rPr>
        <w:t>n</w:t>
      </w:r>
      <w:r w:rsidR="00840D77" w:rsidRPr="00CF323C">
        <w:rPr>
          <w:rFonts w:ascii="Arial" w:hAnsi="Arial" w:cs="Arial"/>
          <w:sz w:val="22"/>
          <w:szCs w:val="22"/>
        </w:rPr>
        <w:t xml:space="preserve"> mit Teleskop-</w:t>
      </w:r>
      <w:r w:rsidR="00D67F58" w:rsidRPr="00CF323C">
        <w:rPr>
          <w:rFonts w:ascii="Arial" w:hAnsi="Arial" w:cs="Arial"/>
          <w:sz w:val="22"/>
          <w:szCs w:val="22"/>
        </w:rPr>
        <w:t>P</w:t>
      </w:r>
      <w:r w:rsidR="00840D77" w:rsidRPr="00CF323C">
        <w:rPr>
          <w:rFonts w:ascii="Arial" w:hAnsi="Arial" w:cs="Arial"/>
          <w:sz w:val="22"/>
          <w:szCs w:val="22"/>
        </w:rPr>
        <w:t xml:space="preserve">fosten </w:t>
      </w:r>
      <w:r w:rsidR="00D67F58" w:rsidRPr="00CF323C">
        <w:rPr>
          <w:rFonts w:ascii="Arial" w:hAnsi="Arial" w:cs="Arial"/>
          <w:sz w:val="22"/>
          <w:szCs w:val="22"/>
        </w:rPr>
        <w:t xml:space="preserve">lässt </w:t>
      </w:r>
      <w:r w:rsidR="00840D77" w:rsidRPr="00CF323C">
        <w:rPr>
          <w:rFonts w:ascii="Arial" w:hAnsi="Arial" w:cs="Arial"/>
          <w:sz w:val="22"/>
          <w:szCs w:val="22"/>
        </w:rPr>
        <w:t>sich der Neigungswinkel des Tuchs verstellen</w:t>
      </w:r>
      <w:r w:rsidR="00D67F58" w:rsidRPr="00CF323C">
        <w:rPr>
          <w:rFonts w:ascii="Arial" w:hAnsi="Arial" w:cs="Arial"/>
          <w:sz w:val="22"/>
          <w:szCs w:val="22"/>
        </w:rPr>
        <w:t xml:space="preserve">. So kann Regenwasser </w:t>
      </w:r>
      <w:r w:rsidR="00F63CE0" w:rsidRPr="00CF323C">
        <w:rPr>
          <w:rFonts w:ascii="Arial" w:hAnsi="Arial" w:cs="Arial"/>
          <w:sz w:val="22"/>
          <w:szCs w:val="22"/>
        </w:rPr>
        <w:t>besser</w:t>
      </w:r>
      <w:r w:rsidR="00D67F58" w:rsidRPr="00CF323C">
        <w:rPr>
          <w:rFonts w:ascii="Arial" w:hAnsi="Arial" w:cs="Arial"/>
          <w:sz w:val="22"/>
          <w:szCs w:val="22"/>
        </w:rPr>
        <w:t xml:space="preserve"> vom Tuch ablaufen. Diese Technik bietet Schutz bei leichtem Regen.</w:t>
      </w:r>
    </w:p>
    <w:p w14:paraId="7B67AB52" w14:textId="77777777" w:rsidR="00840D77" w:rsidRPr="00CF323C" w:rsidRDefault="00840D77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3245223" w14:textId="3636806B" w:rsidR="00840D77" w:rsidRPr="00CF323C" w:rsidRDefault="00840D77" w:rsidP="00840D7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F323C">
        <w:rPr>
          <w:rFonts w:ascii="Arial" w:hAnsi="Arial" w:cs="Arial"/>
          <w:b/>
          <w:bCs/>
          <w:sz w:val="22"/>
          <w:szCs w:val="22"/>
        </w:rPr>
        <w:t>Cabrio-Faltdächer</w:t>
      </w:r>
      <w:r w:rsidR="00D67F58" w:rsidRPr="00CF323C">
        <w:rPr>
          <w:rFonts w:ascii="Arial" w:hAnsi="Arial" w:cs="Arial"/>
          <w:b/>
          <w:bCs/>
          <w:sz w:val="22"/>
          <w:szCs w:val="22"/>
        </w:rPr>
        <w:t xml:space="preserve"> mit PVC-Tuch</w:t>
      </w:r>
      <w:r w:rsidRPr="00CF323C">
        <w:rPr>
          <w:rFonts w:ascii="Arial" w:hAnsi="Arial" w:cs="Arial"/>
          <w:b/>
          <w:bCs/>
          <w:sz w:val="22"/>
          <w:szCs w:val="22"/>
        </w:rPr>
        <w:t>: Mehr Regenschutz und Flexibilität</w:t>
      </w:r>
    </w:p>
    <w:p w14:paraId="68921964" w14:textId="1471BE27" w:rsidR="00840D77" w:rsidRPr="00CF323C" w:rsidRDefault="00D67F58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CF323C">
        <w:rPr>
          <w:rFonts w:ascii="Arial" w:hAnsi="Arial" w:cs="Arial"/>
          <w:sz w:val="22"/>
          <w:szCs w:val="22"/>
        </w:rPr>
        <w:t>Pergolamarkisen</w:t>
      </w:r>
      <w:proofErr w:type="spellEnd"/>
      <w:r w:rsidR="00840D77" w:rsidRPr="00CF323C">
        <w:rPr>
          <w:rFonts w:ascii="Arial" w:hAnsi="Arial" w:cs="Arial"/>
          <w:sz w:val="22"/>
          <w:szCs w:val="22"/>
        </w:rPr>
        <w:t xml:space="preserve">, bei denen der Behang nicht aufgerollt, sondern </w:t>
      </w:r>
      <w:r w:rsidR="00E6147C">
        <w:rPr>
          <w:rFonts w:ascii="Arial" w:hAnsi="Arial" w:cs="Arial"/>
          <w:sz w:val="22"/>
          <w:szCs w:val="22"/>
        </w:rPr>
        <w:t>gefaltet eingefahren</w:t>
      </w:r>
      <w:r w:rsidR="00840D77" w:rsidRPr="00CF323C">
        <w:rPr>
          <w:rFonts w:ascii="Arial" w:hAnsi="Arial" w:cs="Arial"/>
          <w:sz w:val="22"/>
          <w:szCs w:val="22"/>
        </w:rPr>
        <w:t xml:space="preserve"> wird, halten auch kräftigen Regen ab und sind nochmals windfester. Mit integrierter Wasserableitung und LED-Spots sind sie perfekt für Terrassenaufenthalte </w:t>
      </w:r>
      <w:r w:rsidRPr="00CF323C">
        <w:rPr>
          <w:rFonts w:ascii="Arial" w:hAnsi="Arial" w:cs="Arial"/>
          <w:sz w:val="22"/>
          <w:szCs w:val="22"/>
        </w:rPr>
        <w:t>bei</w:t>
      </w:r>
      <w:r w:rsidR="00840D77" w:rsidRPr="00CF323C">
        <w:rPr>
          <w:rFonts w:ascii="Arial" w:hAnsi="Arial" w:cs="Arial"/>
          <w:sz w:val="22"/>
          <w:szCs w:val="22"/>
        </w:rPr>
        <w:t xml:space="preserve"> </w:t>
      </w:r>
      <w:r w:rsidR="00911D90">
        <w:rPr>
          <w:rFonts w:ascii="Arial" w:hAnsi="Arial" w:cs="Arial"/>
          <w:sz w:val="22"/>
          <w:szCs w:val="22"/>
        </w:rPr>
        <w:t>jedem Wetter</w:t>
      </w:r>
      <w:r w:rsidR="00840D77" w:rsidRPr="00CF323C">
        <w:rPr>
          <w:rFonts w:ascii="Arial" w:hAnsi="Arial" w:cs="Arial"/>
          <w:sz w:val="22"/>
          <w:szCs w:val="22"/>
        </w:rPr>
        <w:t xml:space="preserve"> und </w:t>
      </w:r>
      <w:r w:rsidR="00911D90">
        <w:rPr>
          <w:rFonts w:ascii="Arial" w:hAnsi="Arial" w:cs="Arial"/>
          <w:sz w:val="22"/>
          <w:szCs w:val="22"/>
        </w:rPr>
        <w:t xml:space="preserve">auch </w:t>
      </w:r>
      <w:r w:rsidR="00840D77" w:rsidRPr="00CF323C">
        <w:rPr>
          <w:rFonts w:ascii="Arial" w:hAnsi="Arial" w:cs="Arial"/>
          <w:sz w:val="22"/>
          <w:szCs w:val="22"/>
        </w:rPr>
        <w:t xml:space="preserve">in der Nacht. </w:t>
      </w:r>
      <w:r w:rsidRPr="00CF323C">
        <w:rPr>
          <w:rFonts w:ascii="Arial" w:hAnsi="Arial" w:cs="Arial"/>
          <w:sz w:val="22"/>
          <w:szCs w:val="22"/>
        </w:rPr>
        <w:t>Sie</w:t>
      </w:r>
      <w:r w:rsidR="00840D77" w:rsidRPr="00CF323C">
        <w:rPr>
          <w:rFonts w:ascii="Arial" w:hAnsi="Arial" w:cs="Arial"/>
          <w:sz w:val="22"/>
          <w:szCs w:val="22"/>
        </w:rPr>
        <w:t xml:space="preserve"> lassen sich wie andere Markisen</w:t>
      </w:r>
      <w:r w:rsidRPr="00CF323C">
        <w:rPr>
          <w:rFonts w:ascii="Arial" w:hAnsi="Arial" w:cs="Arial"/>
          <w:sz w:val="22"/>
          <w:szCs w:val="22"/>
        </w:rPr>
        <w:t xml:space="preserve"> auf Wunsch auch</w:t>
      </w:r>
      <w:r w:rsidR="00840D77" w:rsidRPr="00CF323C">
        <w:rPr>
          <w:rFonts w:ascii="Arial" w:hAnsi="Arial" w:cs="Arial"/>
          <w:sz w:val="22"/>
          <w:szCs w:val="22"/>
        </w:rPr>
        <w:t xml:space="preserve"> komplett </w:t>
      </w:r>
      <w:r w:rsidRPr="00CF323C">
        <w:rPr>
          <w:rFonts w:ascii="Arial" w:hAnsi="Arial" w:cs="Arial"/>
          <w:sz w:val="22"/>
          <w:szCs w:val="22"/>
        </w:rPr>
        <w:t>einfahren, um die Sonne zu genießen</w:t>
      </w:r>
      <w:r w:rsidR="00840D77" w:rsidRPr="00CF323C">
        <w:rPr>
          <w:rFonts w:ascii="Arial" w:hAnsi="Arial" w:cs="Arial"/>
          <w:sz w:val="22"/>
          <w:szCs w:val="22"/>
        </w:rPr>
        <w:t>.</w:t>
      </w:r>
    </w:p>
    <w:p w14:paraId="47E4FE80" w14:textId="77777777" w:rsidR="00840D77" w:rsidRPr="00CF323C" w:rsidRDefault="00840D77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274914" w14:textId="77777777" w:rsidR="00C23B06" w:rsidRPr="00CF323C" w:rsidRDefault="00C23B06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037F953" w14:textId="77777777" w:rsidR="00C23B06" w:rsidRPr="00CF323C" w:rsidRDefault="00C23B06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72E6869" w14:textId="77777777" w:rsidR="00C23B06" w:rsidRPr="00CF323C" w:rsidRDefault="00C23B06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70440ED" w14:textId="1E64AC30" w:rsidR="00840D77" w:rsidRPr="00CF323C" w:rsidRDefault="00840D77" w:rsidP="00840D7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F323C">
        <w:rPr>
          <w:rFonts w:ascii="Arial" w:hAnsi="Arial" w:cs="Arial"/>
          <w:b/>
          <w:bCs/>
          <w:sz w:val="22"/>
          <w:szCs w:val="22"/>
        </w:rPr>
        <w:t>Lamellendächer: Wetterfest mit schönen Schattenspielen</w:t>
      </w:r>
    </w:p>
    <w:p w14:paraId="40B93FC1" w14:textId="762936BD" w:rsidR="00840D77" w:rsidRPr="00CF323C" w:rsidRDefault="00840D77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 xml:space="preserve">Mit einem festen Dach aus </w:t>
      </w:r>
      <w:r w:rsidR="00F63CE0" w:rsidRPr="00CF323C">
        <w:rPr>
          <w:rFonts w:ascii="Arial" w:hAnsi="Arial" w:cs="Arial"/>
          <w:sz w:val="22"/>
          <w:szCs w:val="22"/>
        </w:rPr>
        <w:t>drehbaren</w:t>
      </w:r>
      <w:r w:rsidRPr="00CF323C">
        <w:rPr>
          <w:rFonts w:ascii="Arial" w:hAnsi="Arial" w:cs="Arial"/>
          <w:sz w:val="22"/>
          <w:szCs w:val="22"/>
        </w:rPr>
        <w:t xml:space="preserve"> Alu-Lamellen kann jeder </w:t>
      </w:r>
      <w:r w:rsidR="00A13DC8">
        <w:rPr>
          <w:rFonts w:ascii="Arial" w:hAnsi="Arial" w:cs="Arial"/>
          <w:sz w:val="22"/>
          <w:szCs w:val="22"/>
        </w:rPr>
        <w:t xml:space="preserve">für </w:t>
      </w:r>
      <w:r w:rsidRPr="00CF323C">
        <w:rPr>
          <w:rFonts w:ascii="Arial" w:hAnsi="Arial" w:cs="Arial"/>
          <w:sz w:val="22"/>
          <w:szCs w:val="22"/>
        </w:rPr>
        <w:t xml:space="preserve">ein perfektes </w:t>
      </w:r>
      <w:proofErr w:type="spellStart"/>
      <w:r w:rsidRPr="00CF323C">
        <w:rPr>
          <w:rFonts w:ascii="Arial" w:hAnsi="Arial" w:cs="Arial"/>
          <w:sz w:val="22"/>
          <w:szCs w:val="22"/>
        </w:rPr>
        <w:t>Bioklima</w:t>
      </w:r>
      <w:proofErr w:type="spellEnd"/>
      <w:r w:rsidRPr="00CF323C">
        <w:rPr>
          <w:rFonts w:ascii="Arial" w:hAnsi="Arial" w:cs="Arial"/>
          <w:sz w:val="22"/>
          <w:szCs w:val="22"/>
        </w:rPr>
        <w:t xml:space="preserve"> auf der Terrasse </w:t>
      </w:r>
      <w:r w:rsidR="00A13DC8">
        <w:rPr>
          <w:rFonts w:ascii="Arial" w:hAnsi="Arial" w:cs="Arial"/>
          <w:sz w:val="22"/>
          <w:szCs w:val="22"/>
        </w:rPr>
        <w:t>sorgen</w:t>
      </w:r>
      <w:r w:rsidRPr="00CF323C">
        <w:rPr>
          <w:rFonts w:ascii="Arial" w:hAnsi="Arial" w:cs="Arial"/>
          <w:sz w:val="22"/>
          <w:szCs w:val="22"/>
        </w:rPr>
        <w:t xml:space="preserve">. In geschlossenem Zustand </w:t>
      </w:r>
      <w:r w:rsidR="00A13DC8">
        <w:rPr>
          <w:rFonts w:ascii="Arial" w:hAnsi="Arial" w:cs="Arial"/>
          <w:sz w:val="22"/>
          <w:szCs w:val="22"/>
        </w:rPr>
        <w:t>bieten</w:t>
      </w:r>
      <w:r w:rsidR="00A13DC8" w:rsidRPr="00CF323C">
        <w:rPr>
          <w:rFonts w:ascii="Arial" w:hAnsi="Arial" w:cs="Arial"/>
          <w:sz w:val="22"/>
          <w:szCs w:val="22"/>
        </w:rPr>
        <w:t xml:space="preserve"> </w:t>
      </w:r>
      <w:r w:rsidRPr="00CF323C">
        <w:rPr>
          <w:rFonts w:ascii="Arial" w:hAnsi="Arial" w:cs="Arial"/>
          <w:sz w:val="22"/>
          <w:szCs w:val="22"/>
        </w:rPr>
        <w:t xml:space="preserve">Modelle wie </w:t>
      </w:r>
      <w:proofErr w:type="spellStart"/>
      <w:r w:rsidRPr="00CF323C">
        <w:rPr>
          <w:rFonts w:ascii="Arial" w:hAnsi="Arial" w:cs="Arial"/>
          <w:sz w:val="22"/>
          <w:szCs w:val="22"/>
        </w:rPr>
        <w:t>A</w:t>
      </w:r>
      <w:r w:rsidR="00F63CE0" w:rsidRPr="00CF323C">
        <w:rPr>
          <w:rFonts w:ascii="Arial" w:hAnsi="Arial" w:cs="Arial"/>
          <w:sz w:val="22"/>
          <w:szCs w:val="22"/>
        </w:rPr>
        <w:t>r</w:t>
      </w:r>
      <w:r w:rsidRPr="00CF323C">
        <w:rPr>
          <w:rFonts w:ascii="Arial" w:hAnsi="Arial" w:cs="Arial"/>
          <w:sz w:val="22"/>
          <w:szCs w:val="22"/>
        </w:rPr>
        <w:t>tares</w:t>
      </w:r>
      <w:proofErr w:type="spellEnd"/>
      <w:r w:rsidRPr="00CF323C">
        <w:rPr>
          <w:rFonts w:ascii="Arial" w:hAnsi="Arial" w:cs="Arial"/>
          <w:sz w:val="22"/>
          <w:szCs w:val="22"/>
        </w:rPr>
        <w:t xml:space="preserve"> </w:t>
      </w:r>
      <w:r w:rsidR="00096FF1" w:rsidRPr="00CF323C">
        <w:rPr>
          <w:rFonts w:ascii="Arial" w:hAnsi="Arial" w:cs="Arial"/>
          <w:sz w:val="22"/>
          <w:szCs w:val="22"/>
        </w:rPr>
        <w:t xml:space="preserve">von </w:t>
      </w:r>
      <w:proofErr w:type="spellStart"/>
      <w:r w:rsidR="00096FF1" w:rsidRPr="00CF323C">
        <w:rPr>
          <w:rFonts w:ascii="Arial" w:hAnsi="Arial" w:cs="Arial"/>
          <w:sz w:val="22"/>
          <w:szCs w:val="22"/>
        </w:rPr>
        <w:t>Weinor</w:t>
      </w:r>
      <w:proofErr w:type="spellEnd"/>
      <w:r w:rsidR="00096FF1" w:rsidRPr="00CF323C">
        <w:rPr>
          <w:rFonts w:ascii="Arial" w:hAnsi="Arial" w:cs="Arial"/>
          <w:sz w:val="22"/>
          <w:szCs w:val="22"/>
        </w:rPr>
        <w:t xml:space="preserve"> </w:t>
      </w:r>
      <w:r w:rsidRPr="00CF323C">
        <w:rPr>
          <w:rFonts w:ascii="Arial" w:hAnsi="Arial" w:cs="Arial"/>
          <w:sz w:val="22"/>
          <w:szCs w:val="22"/>
        </w:rPr>
        <w:t xml:space="preserve">auch bei </w:t>
      </w:r>
      <w:r w:rsidR="007054EB" w:rsidRPr="00CF323C">
        <w:rPr>
          <w:rFonts w:ascii="Arial" w:hAnsi="Arial" w:cs="Arial"/>
          <w:sz w:val="22"/>
          <w:szCs w:val="22"/>
        </w:rPr>
        <w:t>stärkerem Regen</w:t>
      </w:r>
      <w:r w:rsidR="00A13DC8">
        <w:rPr>
          <w:rFonts w:ascii="Arial" w:hAnsi="Arial" w:cs="Arial"/>
          <w:sz w:val="22"/>
          <w:szCs w:val="22"/>
        </w:rPr>
        <w:t xml:space="preserve"> </w:t>
      </w:r>
      <w:r w:rsidR="00A13DC8" w:rsidRPr="00CF323C">
        <w:rPr>
          <w:rFonts w:ascii="Arial" w:hAnsi="Arial" w:cs="Arial"/>
          <w:sz w:val="22"/>
          <w:szCs w:val="22"/>
        </w:rPr>
        <w:t xml:space="preserve">einen zuverlässigen </w:t>
      </w:r>
      <w:r w:rsidR="00A13DC8">
        <w:rPr>
          <w:rFonts w:ascii="Arial" w:hAnsi="Arial" w:cs="Arial"/>
          <w:sz w:val="22"/>
          <w:szCs w:val="22"/>
        </w:rPr>
        <w:t>S</w:t>
      </w:r>
      <w:r w:rsidR="00A13DC8" w:rsidRPr="00CF323C">
        <w:rPr>
          <w:rFonts w:ascii="Arial" w:hAnsi="Arial" w:cs="Arial"/>
          <w:sz w:val="22"/>
          <w:szCs w:val="22"/>
        </w:rPr>
        <w:t>chutz</w:t>
      </w:r>
      <w:r w:rsidRPr="00CF323C">
        <w:rPr>
          <w:rFonts w:ascii="Arial" w:hAnsi="Arial" w:cs="Arial"/>
          <w:sz w:val="22"/>
          <w:szCs w:val="22"/>
        </w:rPr>
        <w:t xml:space="preserve">. </w:t>
      </w:r>
      <w:r w:rsidR="00A13DC8">
        <w:rPr>
          <w:rFonts w:ascii="Arial" w:hAnsi="Arial" w:cs="Arial"/>
          <w:sz w:val="22"/>
          <w:szCs w:val="22"/>
        </w:rPr>
        <w:t>In geöffnetem Zustand</w:t>
      </w:r>
      <w:r w:rsidR="00A13DC8" w:rsidRPr="00CF323C">
        <w:rPr>
          <w:rFonts w:ascii="Arial" w:hAnsi="Arial" w:cs="Arial"/>
          <w:sz w:val="22"/>
          <w:szCs w:val="22"/>
        </w:rPr>
        <w:t xml:space="preserve"> </w:t>
      </w:r>
      <w:r w:rsidRPr="00CF323C">
        <w:rPr>
          <w:rFonts w:ascii="Arial" w:hAnsi="Arial" w:cs="Arial"/>
          <w:sz w:val="22"/>
          <w:szCs w:val="22"/>
        </w:rPr>
        <w:t xml:space="preserve">lässt sich </w:t>
      </w:r>
      <w:r w:rsidR="00F63CE0" w:rsidRPr="00CF323C">
        <w:rPr>
          <w:rFonts w:ascii="Arial" w:hAnsi="Arial" w:cs="Arial"/>
          <w:sz w:val="22"/>
          <w:szCs w:val="22"/>
        </w:rPr>
        <w:t>die Position</w:t>
      </w:r>
      <w:r w:rsidRPr="00CF323C">
        <w:rPr>
          <w:rFonts w:ascii="Arial" w:hAnsi="Arial" w:cs="Arial"/>
          <w:sz w:val="22"/>
          <w:szCs w:val="22"/>
        </w:rPr>
        <w:t xml:space="preserve"> der Lamellen stufenlos verstellen, sodass Lichteinfall, Schattenspiele und Belüftung individuell regelbar sind. Unter www.weinor.de/terrassendaecher gibt es dazu </w:t>
      </w:r>
      <w:r w:rsidR="00A13DC8">
        <w:rPr>
          <w:rFonts w:ascii="Arial" w:hAnsi="Arial" w:cs="Arial"/>
          <w:sz w:val="22"/>
          <w:szCs w:val="22"/>
        </w:rPr>
        <w:t>weitere</w:t>
      </w:r>
      <w:r w:rsidR="00A13DC8" w:rsidRPr="00CF323C">
        <w:rPr>
          <w:rFonts w:ascii="Arial" w:hAnsi="Arial" w:cs="Arial"/>
          <w:sz w:val="22"/>
          <w:szCs w:val="22"/>
        </w:rPr>
        <w:t xml:space="preserve"> </w:t>
      </w:r>
      <w:r w:rsidRPr="00CF323C">
        <w:rPr>
          <w:rFonts w:ascii="Arial" w:hAnsi="Arial" w:cs="Arial"/>
          <w:sz w:val="22"/>
          <w:szCs w:val="22"/>
        </w:rPr>
        <w:t>Infos und Auswahlhilfen. Wettersensoren und eine intelligente Elektronik können die perfekte Einstellung je nach Wetter</w:t>
      </w:r>
      <w:r w:rsidR="00A13DC8">
        <w:rPr>
          <w:rFonts w:ascii="Arial" w:hAnsi="Arial" w:cs="Arial"/>
          <w:sz w:val="22"/>
          <w:szCs w:val="22"/>
        </w:rPr>
        <w:t>lage</w:t>
      </w:r>
      <w:r w:rsidRPr="00CF323C">
        <w:rPr>
          <w:rFonts w:ascii="Arial" w:hAnsi="Arial" w:cs="Arial"/>
          <w:sz w:val="22"/>
          <w:szCs w:val="22"/>
        </w:rPr>
        <w:t xml:space="preserve"> auch automatisch vornehmen.</w:t>
      </w:r>
    </w:p>
    <w:p w14:paraId="1DCFA702" w14:textId="77777777" w:rsidR="00840D77" w:rsidRPr="00CF323C" w:rsidRDefault="00840D77" w:rsidP="00840D7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46ADAD" w14:textId="77777777" w:rsidR="00840D77" w:rsidRPr="00CF323C" w:rsidRDefault="00840D77" w:rsidP="00840D77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F323C">
        <w:rPr>
          <w:rFonts w:ascii="Arial" w:hAnsi="Arial" w:cs="Arial"/>
          <w:b/>
          <w:bCs/>
          <w:sz w:val="22"/>
          <w:szCs w:val="22"/>
        </w:rPr>
        <w:t>Glasdächer: Auf dem Weg zur Ganzjahresterrasse</w:t>
      </w:r>
    </w:p>
    <w:p w14:paraId="73CF84E6" w14:textId="3B35B88C" w:rsidR="004C6155" w:rsidRPr="00CF323C" w:rsidRDefault="00840D77" w:rsidP="001A6D6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 xml:space="preserve">Für jedes Wetter gerüstet ist die Terrasse mit einem fest installierten Glasdach. Es bietet </w:t>
      </w:r>
      <w:r w:rsidR="00F63CE0" w:rsidRPr="00CF323C">
        <w:rPr>
          <w:rFonts w:ascii="Arial" w:hAnsi="Arial" w:cs="Arial"/>
          <w:sz w:val="22"/>
          <w:szCs w:val="22"/>
        </w:rPr>
        <w:t>zuverlässigen</w:t>
      </w:r>
      <w:r w:rsidRPr="00CF323C">
        <w:rPr>
          <w:rFonts w:ascii="Arial" w:hAnsi="Arial" w:cs="Arial"/>
          <w:sz w:val="22"/>
          <w:szCs w:val="22"/>
        </w:rPr>
        <w:t xml:space="preserve"> Regenschut</w:t>
      </w:r>
      <w:r w:rsidR="00FE1F3F" w:rsidRPr="00CF323C">
        <w:rPr>
          <w:rFonts w:ascii="Arial" w:hAnsi="Arial" w:cs="Arial"/>
          <w:sz w:val="22"/>
          <w:szCs w:val="22"/>
        </w:rPr>
        <w:t xml:space="preserve">z und ist in verschiedenen Designstilen erhältlich, zum Beispiel kubisch oder schräg geformt. </w:t>
      </w:r>
      <w:r w:rsidRPr="00CF323C">
        <w:rPr>
          <w:rFonts w:ascii="Arial" w:hAnsi="Arial" w:cs="Arial"/>
          <w:sz w:val="22"/>
          <w:szCs w:val="22"/>
        </w:rPr>
        <w:t xml:space="preserve">Glasdachsysteme lassen sich wie das Lamellendach mit seitlichen Verglasungen zu einem komplett geschlossenen Kaltwintergarten erweitern. </w:t>
      </w:r>
      <w:r w:rsidR="00E72569">
        <w:rPr>
          <w:rFonts w:ascii="Arial" w:hAnsi="Arial" w:cs="Arial"/>
          <w:sz w:val="22"/>
          <w:szCs w:val="22"/>
        </w:rPr>
        <w:t xml:space="preserve">Bei schönem Sommerwetter </w:t>
      </w:r>
      <w:r w:rsidRPr="00CF323C">
        <w:rPr>
          <w:rFonts w:ascii="Arial" w:hAnsi="Arial" w:cs="Arial"/>
          <w:sz w:val="22"/>
          <w:szCs w:val="22"/>
        </w:rPr>
        <w:t xml:space="preserve">werden die seitlichen Glaselemente </w:t>
      </w:r>
      <w:r w:rsidR="00E72569">
        <w:rPr>
          <w:rFonts w:ascii="Arial" w:hAnsi="Arial" w:cs="Arial"/>
          <w:sz w:val="22"/>
          <w:szCs w:val="22"/>
        </w:rPr>
        <w:t xml:space="preserve">einfach </w:t>
      </w:r>
      <w:r w:rsidRPr="00CF323C">
        <w:rPr>
          <w:rFonts w:ascii="Arial" w:hAnsi="Arial" w:cs="Arial"/>
          <w:sz w:val="22"/>
          <w:szCs w:val="22"/>
        </w:rPr>
        <w:t xml:space="preserve">geöffnet und </w:t>
      </w:r>
      <w:r w:rsidR="00E72569">
        <w:rPr>
          <w:rFonts w:ascii="Arial" w:hAnsi="Arial" w:cs="Arial"/>
          <w:sz w:val="22"/>
          <w:szCs w:val="22"/>
        </w:rPr>
        <w:t xml:space="preserve">schon ist </w:t>
      </w:r>
      <w:r w:rsidRPr="00CF323C">
        <w:rPr>
          <w:rFonts w:ascii="Arial" w:hAnsi="Arial" w:cs="Arial"/>
          <w:sz w:val="22"/>
          <w:szCs w:val="22"/>
        </w:rPr>
        <w:t>die Terrasse wieder frei zugänglich.</w:t>
      </w:r>
      <w:r w:rsidR="00C23B06" w:rsidRPr="00CF323C">
        <w:rPr>
          <w:rFonts w:ascii="Arial" w:hAnsi="Arial" w:cs="Arial"/>
          <w:sz w:val="22"/>
          <w:szCs w:val="22"/>
        </w:rPr>
        <w:t xml:space="preserve"> </w:t>
      </w:r>
      <w:r w:rsidR="007A12A2" w:rsidRPr="00CF323C">
        <w:rPr>
          <w:rFonts w:ascii="Arial" w:hAnsi="Arial" w:cs="Arial"/>
          <w:sz w:val="22"/>
          <w:szCs w:val="22"/>
        </w:rPr>
        <w:t>W</w:t>
      </w:r>
      <w:r w:rsidR="004C6155" w:rsidRPr="00CF323C">
        <w:rPr>
          <w:rFonts w:ascii="Arial" w:hAnsi="Arial" w:cs="Arial"/>
          <w:sz w:val="22"/>
          <w:szCs w:val="22"/>
        </w:rPr>
        <w:t xml:space="preserve">enn die Sonne im Frühherbst noch einmal kräftig scheint, kann es </w:t>
      </w:r>
      <w:r w:rsidR="007A12A2" w:rsidRPr="00CF323C">
        <w:rPr>
          <w:rFonts w:ascii="Arial" w:hAnsi="Arial" w:cs="Arial"/>
          <w:sz w:val="22"/>
          <w:szCs w:val="22"/>
        </w:rPr>
        <w:t xml:space="preserve">unter einem Terrassendach oder im Wintergarten </w:t>
      </w:r>
      <w:r w:rsidR="004C6155" w:rsidRPr="00CF323C">
        <w:rPr>
          <w:rFonts w:ascii="Arial" w:hAnsi="Arial" w:cs="Arial"/>
          <w:sz w:val="22"/>
          <w:szCs w:val="22"/>
        </w:rPr>
        <w:t xml:space="preserve">schnell mal ungemütlich werden: </w:t>
      </w:r>
      <w:r w:rsidR="00E72569">
        <w:rPr>
          <w:rFonts w:ascii="Arial" w:hAnsi="Arial" w:cs="Arial"/>
          <w:sz w:val="22"/>
          <w:szCs w:val="22"/>
        </w:rPr>
        <w:t>Zum einen heizt sich der</w:t>
      </w:r>
      <w:r w:rsidR="004C6155" w:rsidRPr="00CF323C">
        <w:rPr>
          <w:rFonts w:ascii="Arial" w:hAnsi="Arial" w:cs="Arial"/>
          <w:sz w:val="22"/>
          <w:szCs w:val="22"/>
        </w:rPr>
        <w:t xml:space="preserve"> Raum unter dem Glasdach </w:t>
      </w:r>
      <w:r w:rsidR="00CC0571">
        <w:rPr>
          <w:rFonts w:ascii="Arial" w:hAnsi="Arial" w:cs="Arial"/>
          <w:sz w:val="22"/>
          <w:szCs w:val="22"/>
        </w:rPr>
        <w:t>rasch</w:t>
      </w:r>
      <w:r w:rsidR="00E72569">
        <w:rPr>
          <w:rFonts w:ascii="Arial" w:hAnsi="Arial" w:cs="Arial"/>
          <w:sz w:val="22"/>
          <w:szCs w:val="22"/>
        </w:rPr>
        <w:t xml:space="preserve"> auf</w:t>
      </w:r>
      <w:r w:rsidR="004C6155" w:rsidRPr="00CF323C">
        <w:rPr>
          <w:rFonts w:ascii="Arial" w:hAnsi="Arial" w:cs="Arial"/>
          <w:sz w:val="22"/>
          <w:szCs w:val="22"/>
        </w:rPr>
        <w:t xml:space="preserve">, </w:t>
      </w:r>
      <w:r w:rsidR="00E72569">
        <w:rPr>
          <w:rFonts w:ascii="Arial" w:hAnsi="Arial" w:cs="Arial"/>
          <w:sz w:val="22"/>
          <w:szCs w:val="22"/>
        </w:rPr>
        <w:t xml:space="preserve">zum anderen kann </w:t>
      </w:r>
      <w:r w:rsidR="004C6155" w:rsidRPr="00CF323C">
        <w:rPr>
          <w:rFonts w:ascii="Arial" w:hAnsi="Arial" w:cs="Arial"/>
          <w:sz w:val="22"/>
          <w:szCs w:val="22"/>
        </w:rPr>
        <w:t xml:space="preserve">die Sonne </w:t>
      </w:r>
      <w:r w:rsidR="00E72569">
        <w:rPr>
          <w:rFonts w:ascii="Arial" w:hAnsi="Arial" w:cs="Arial"/>
          <w:sz w:val="22"/>
          <w:szCs w:val="22"/>
        </w:rPr>
        <w:t xml:space="preserve">auch </w:t>
      </w:r>
      <w:r w:rsidR="002F1FC8" w:rsidRPr="00CF323C">
        <w:rPr>
          <w:rFonts w:ascii="Arial" w:hAnsi="Arial" w:cs="Arial"/>
          <w:sz w:val="22"/>
          <w:szCs w:val="22"/>
        </w:rPr>
        <w:t>unange</w:t>
      </w:r>
      <w:r w:rsidR="001A6D65" w:rsidRPr="00CF323C">
        <w:rPr>
          <w:rFonts w:ascii="Arial" w:hAnsi="Arial" w:cs="Arial"/>
          <w:sz w:val="22"/>
          <w:szCs w:val="22"/>
        </w:rPr>
        <w:softHyphen/>
      </w:r>
      <w:r w:rsidR="00E72569">
        <w:rPr>
          <w:rFonts w:ascii="Arial" w:hAnsi="Arial" w:cs="Arial"/>
          <w:sz w:val="22"/>
          <w:szCs w:val="22"/>
        </w:rPr>
        <w:t>ne</w:t>
      </w:r>
      <w:r w:rsidR="002F1FC8" w:rsidRPr="00CF323C">
        <w:rPr>
          <w:rFonts w:ascii="Arial" w:hAnsi="Arial" w:cs="Arial"/>
          <w:sz w:val="22"/>
          <w:szCs w:val="22"/>
        </w:rPr>
        <w:t xml:space="preserve">hm </w:t>
      </w:r>
      <w:r w:rsidR="004C6155" w:rsidRPr="00CF323C">
        <w:rPr>
          <w:rFonts w:ascii="Arial" w:hAnsi="Arial" w:cs="Arial"/>
          <w:sz w:val="22"/>
          <w:szCs w:val="22"/>
        </w:rPr>
        <w:t>blende</w:t>
      </w:r>
      <w:r w:rsidR="002F1FC8" w:rsidRPr="00CF323C">
        <w:rPr>
          <w:rFonts w:ascii="Arial" w:hAnsi="Arial" w:cs="Arial"/>
          <w:sz w:val="22"/>
          <w:szCs w:val="22"/>
        </w:rPr>
        <w:t>n</w:t>
      </w:r>
      <w:r w:rsidR="004C6155" w:rsidRPr="00CF323C">
        <w:rPr>
          <w:rFonts w:ascii="Arial" w:hAnsi="Arial" w:cs="Arial"/>
          <w:sz w:val="22"/>
          <w:szCs w:val="22"/>
        </w:rPr>
        <w:t xml:space="preserve">. Hier schaffen </w:t>
      </w:r>
      <w:r w:rsidR="00D67F58" w:rsidRPr="00CF323C">
        <w:rPr>
          <w:rFonts w:ascii="Arial" w:hAnsi="Arial" w:cs="Arial"/>
          <w:sz w:val="22"/>
          <w:szCs w:val="22"/>
        </w:rPr>
        <w:t xml:space="preserve">Senkrechtmarkisen </w:t>
      </w:r>
      <w:r w:rsidR="00F63CE0" w:rsidRPr="00CF323C">
        <w:rPr>
          <w:rFonts w:ascii="Arial" w:hAnsi="Arial" w:cs="Arial"/>
          <w:sz w:val="22"/>
          <w:szCs w:val="22"/>
        </w:rPr>
        <w:t>sowie auf- oder</w:t>
      </w:r>
      <w:r w:rsidR="00D67F58" w:rsidRPr="00CF323C">
        <w:rPr>
          <w:rFonts w:ascii="Arial" w:hAnsi="Arial" w:cs="Arial"/>
          <w:sz w:val="22"/>
          <w:szCs w:val="22"/>
        </w:rPr>
        <w:t xml:space="preserve"> </w:t>
      </w:r>
      <w:r w:rsidR="004C6155" w:rsidRPr="00CF323C">
        <w:rPr>
          <w:rFonts w:ascii="Arial" w:hAnsi="Arial" w:cs="Arial"/>
          <w:sz w:val="22"/>
          <w:szCs w:val="22"/>
        </w:rPr>
        <w:t xml:space="preserve">untergesetzte Wintergartenmarkisen Abhilfe. Sie dämpfen nicht nur gleißendes Sonnenlicht und mildern die Wärmeentwicklung unter Terrassen- und Wintergartendächern, sondern </w:t>
      </w:r>
      <w:r w:rsidR="00E72569">
        <w:rPr>
          <w:rFonts w:ascii="Arial" w:hAnsi="Arial" w:cs="Arial"/>
          <w:sz w:val="22"/>
          <w:szCs w:val="22"/>
        </w:rPr>
        <w:t>schaffen</w:t>
      </w:r>
      <w:r w:rsidR="00E72569" w:rsidRPr="00CF323C">
        <w:rPr>
          <w:rFonts w:ascii="Arial" w:hAnsi="Arial" w:cs="Arial"/>
          <w:sz w:val="22"/>
          <w:szCs w:val="22"/>
        </w:rPr>
        <w:t xml:space="preserve"> </w:t>
      </w:r>
      <w:r w:rsidR="00F51921" w:rsidRPr="00CF323C">
        <w:rPr>
          <w:rFonts w:ascii="Arial" w:hAnsi="Arial" w:cs="Arial"/>
          <w:sz w:val="22"/>
          <w:szCs w:val="22"/>
        </w:rPr>
        <w:t xml:space="preserve">mit ihrem textilen Flair </w:t>
      </w:r>
      <w:r w:rsidR="004C6155" w:rsidRPr="00CF323C">
        <w:rPr>
          <w:rFonts w:ascii="Arial" w:hAnsi="Arial" w:cs="Arial"/>
          <w:sz w:val="22"/>
          <w:szCs w:val="22"/>
        </w:rPr>
        <w:t xml:space="preserve">auch eine wohnliche Atmosphäre. </w:t>
      </w:r>
      <w:r w:rsidR="002F1FC8" w:rsidRPr="00CF323C">
        <w:rPr>
          <w:rFonts w:ascii="Arial" w:hAnsi="Arial" w:cs="Arial"/>
          <w:sz w:val="22"/>
          <w:szCs w:val="22"/>
        </w:rPr>
        <w:t>Damit</w:t>
      </w:r>
      <w:r w:rsidR="004C6155" w:rsidRPr="00CF323C">
        <w:rPr>
          <w:rFonts w:ascii="Arial" w:hAnsi="Arial" w:cs="Arial"/>
          <w:sz w:val="22"/>
          <w:szCs w:val="22"/>
        </w:rPr>
        <w:t xml:space="preserve"> wird das Wohnzimmer im Freien erst so richtig </w:t>
      </w:r>
      <w:r w:rsidR="00E72569">
        <w:rPr>
          <w:rFonts w:ascii="Arial" w:hAnsi="Arial" w:cs="Arial"/>
          <w:sz w:val="22"/>
          <w:szCs w:val="22"/>
        </w:rPr>
        <w:t>gemütlich</w:t>
      </w:r>
      <w:r w:rsidR="004C6155" w:rsidRPr="00CF323C">
        <w:rPr>
          <w:rFonts w:ascii="Arial" w:hAnsi="Arial" w:cs="Arial"/>
          <w:sz w:val="22"/>
          <w:szCs w:val="22"/>
        </w:rPr>
        <w:t xml:space="preserve">.   </w:t>
      </w:r>
    </w:p>
    <w:p w14:paraId="56DB86A0" w14:textId="77777777" w:rsidR="007A12A2" w:rsidRDefault="007A12A2" w:rsidP="001A6D6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372311" w14:textId="77777777" w:rsidR="0041208C" w:rsidRDefault="0041208C" w:rsidP="001A6D6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4E63E50" w14:textId="77777777" w:rsidR="0041208C" w:rsidRPr="00000DB7" w:rsidRDefault="0041208C" w:rsidP="0041208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t>Der Text sowie hochauflösendes Bildmaterial und weitere Informatio</w:t>
      </w:r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softHyphen/>
        <w:t>nen stehen Ihnen unter</w:t>
      </w:r>
      <w:r w:rsidRPr="00000DB7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000DB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weinor.de/presse/</w:t>
        </w:r>
      </w:hyperlink>
      <w:r w:rsidRPr="00000DB7">
        <w:rPr>
          <w:rFonts w:ascii="Arial" w:hAnsi="Arial" w:cs="Arial"/>
          <w:color w:val="000000"/>
          <w:sz w:val="22"/>
          <w:szCs w:val="22"/>
          <w:shd w:val="clear" w:color="auto" w:fill="FFFFFF"/>
        </w:rPr>
        <w:t> zur Verfügung. </w:t>
      </w:r>
    </w:p>
    <w:p w14:paraId="56A6956A" w14:textId="77777777" w:rsidR="0041208C" w:rsidRDefault="0041208C" w:rsidP="001A6D6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5AC9DBE" w14:textId="77777777" w:rsidR="0041208C" w:rsidRPr="00CF323C" w:rsidRDefault="0041208C" w:rsidP="001A6D6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B3CF77" w14:textId="7E1A0739" w:rsidR="00E62365" w:rsidRPr="00CF323C" w:rsidRDefault="00E62365" w:rsidP="0041208C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CF323C">
        <w:rPr>
          <w:rFonts w:ascii="Arial" w:hAnsi="Arial" w:cs="Arial"/>
          <w:b/>
          <w:sz w:val="22"/>
          <w:szCs w:val="22"/>
        </w:rPr>
        <w:t>Medienkontakt</w:t>
      </w:r>
      <w:r w:rsidR="0041208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41208C">
        <w:rPr>
          <w:rFonts w:ascii="Arial" w:hAnsi="Arial" w:cs="Arial"/>
          <w:b/>
          <w:sz w:val="22"/>
          <w:szCs w:val="22"/>
        </w:rPr>
        <w:t>weinor</w:t>
      </w:r>
      <w:proofErr w:type="spellEnd"/>
      <w:r w:rsidRPr="00CF323C">
        <w:rPr>
          <w:rFonts w:ascii="Arial" w:hAnsi="Arial" w:cs="Arial"/>
          <w:b/>
          <w:sz w:val="22"/>
          <w:szCs w:val="22"/>
        </w:rPr>
        <w:t>:</w:t>
      </w:r>
    </w:p>
    <w:p w14:paraId="54E44133" w14:textId="13D3F6E8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>Christian Pätz</w:t>
      </w:r>
    </w:p>
    <w:p w14:paraId="53A62BB3" w14:textId="77777777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CF323C">
        <w:rPr>
          <w:rFonts w:ascii="Arial" w:hAnsi="Arial" w:cs="Arial"/>
          <w:sz w:val="22"/>
          <w:szCs w:val="22"/>
        </w:rPr>
        <w:t>weinor GmbH &amp; Co. KG</w:t>
      </w:r>
      <w:r w:rsidRPr="00CF323C">
        <w:rPr>
          <w:rFonts w:ascii="Arial" w:hAnsi="Arial" w:cs="Arial"/>
          <w:b/>
          <w:sz w:val="22"/>
          <w:szCs w:val="22"/>
        </w:rPr>
        <w:t xml:space="preserve"> </w:t>
      </w:r>
      <w:r w:rsidRPr="00CF323C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CF323C">
        <w:rPr>
          <w:rFonts w:ascii="Arial" w:hAnsi="Arial" w:cs="Arial"/>
          <w:sz w:val="22"/>
          <w:szCs w:val="22"/>
        </w:rPr>
        <w:t xml:space="preserve">Mathias-Brüggen-Str. </w:t>
      </w:r>
      <w:r w:rsidRPr="00CF323C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F323C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CF323C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28E75AA1" w14:textId="77777777" w:rsidR="00E62365" w:rsidRPr="00CF323C" w:rsidRDefault="00E62365" w:rsidP="00CD563F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proofErr w:type="gramStart"/>
      <w:r w:rsidRPr="00CF323C">
        <w:rPr>
          <w:rFonts w:ascii="Arial" w:hAnsi="Arial" w:cs="Arial"/>
          <w:sz w:val="22"/>
          <w:szCs w:val="22"/>
          <w:lang w:val="fr-FR"/>
        </w:rPr>
        <w:t>Mail:</w:t>
      </w:r>
      <w:proofErr w:type="gramEnd"/>
      <w:r w:rsidRPr="00CF323C">
        <w:rPr>
          <w:rFonts w:ascii="Arial" w:hAnsi="Arial" w:cs="Arial"/>
          <w:sz w:val="22"/>
          <w:szCs w:val="22"/>
          <w:lang w:val="fr-FR"/>
        </w:rPr>
        <w:t xml:space="preserve"> cpaetz@weinor.de </w:t>
      </w:r>
      <w:r w:rsidRPr="00CF323C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Pr="00CF323C">
        <w:rPr>
          <w:rFonts w:ascii="Arial" w:hAnsi="Arial" w:cs="Arial"/>
          <w:sz w:val="22"/>
          <w:szCs w:val="22"/>
          <w:lang w:val="fr-FR"/>
        </w:rPr>
        <w:t xml:space="preserve"> weinor.de</w:t>
      </w:r>
    </w:p>
    <w:p w14:paraId="251842C3" w14:textId="77777777" w:rsidR="00AA20A4" w:rsidRDefault="00E62365" w:rsidP="00AA20A4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 xml:space="preserve">Tel.: 0221 / 597 09 265 </w:t>
      </w:r>
      <w:r w:rsidRPr="00CF323C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CF323C">
        <w:rPr>
          <w:rFonts w:ascii="Arial" w:hAnsi="Arial" w:cs="Arial"/>
          <w:sz w:val="22"/>
          <w:szCs w:val="22"/>
        </w:rPr>
        <w:t>Fax: 0221/ 595 11 89</w:t>
      </w:r>
    </w:p>
    <w:p w14:paraId="7D601236" w14:textId="77777777" w:rsidR="00AA20A4" w:rsidRDefault="00AA20A4" w:rsidP="00AA20A4">
      <w:pPr>
        <w:spacing w:line="360" w:lineRule="auto"/>
        <w:rPr>
          <w:rFonts w:ascii="Arial" w:hAnsi="Arial" w:cs="Arial"/>
          <w:sz w:val="22"/>
          <w:szCs w:val="22"/>
        </w:rPr>
      </w:pPr>
    </w:p>
    <w:p w14:paraId="5B6B6FE7" w14:textId="77777777" w:rsidR="00AA20A4" w:rsidRDefault="00AA20A4" w:rsidP="00AA20A4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4E1629B1" w14:textId="69A78A24" w:rsidR="008B727D" w:rsidRPr="00AA20A4" w:rsidRDefault="000E6027" w:rsidP="00AA20A4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  <w:u w:val="single"/>
        </w:rPr>
        <w:br/>
      </w:r>
      <w:r w:rsidR="00E62365" w:rsidRPr="00CF323C"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3DF5844A" w14:textId="170F307B" w:rsidR="006B0A68" w:rsidRPr="00CF323C" w:rsidRDefault="006B0A68" w:rsidP="00E62365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3CC38E57" w14:textId="3B811C4B" w:rsidR="00694837" w:rsidRPr="00CF323C" w:rsidRDefault="003C55E2" w:rsidP="00E62365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CF323C">
        <w:rPr>
          <w:rFonts w:ascii="Arial" w:hAnsi="Arial" w:cs="Arial"/>
          <w:noProof/>
        </w:rPr>
        <w:drawing>
          <wp:inline distT="0" distB="0" distL="0" distR="0" wp14:anchorId="4B110651" wp14:editId="4686E31C">
            <wp:extent cx="3078480" cy="2049346"/>
            <wp:effectExtent l="0" t="0" r="7620" b="8255"/>
            <wp:docPr id="1" name="Grafik 1" descr="Ein Bild, das Eigentum, Schattierung, Gebäude, Immobil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Eigentum, Schattierung, Gebäude, Immobil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69" cy="20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39C1" w14:textId="20714C34" w:rsidR="00694837" w:rsidRPr="00CF323C" w:rsidRDefault="00694837" w:rsidP="00E6236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>Bild 1:</w:t>
      </w:r>
    </w:p>
    <w:p w14:paraId="3E983583" w14:textId="38C910F5" w:rsidR="00694837" w:rsidRPr="00CF323C" w:rsidRDefault="003C55E2" w:rsidP="00E62365">
      <w:pPr>
        <w:spacing w:line="360" w:lineRule="auto"/>
        <w:rPr>
          <w:rFonts w:ascii="Arial" w:hAnsi="Arial" w:cs="Arial"/>
          <w:iCs/>
          <w:sz w:val="22"/>
          <w:szCs w:val="22"/>
        </w:rPr>
      </w:pPr>
      <w:r w:rsidRPr="00CF323C">
        <w:rPr>
          <w:rFonts w:ascii="Arial" w:hAnsi="Arial" w:cs="Arial"/>
          <w:iCs/>
          <w:sz w:val="22"/>
          <w:szCs w:val="22"/>
        </w:rPr>
        <w:t xml:space="preserve">Lamellendächer mit stufenlos verstellbaren Elementen bringen zauberhafte Schattenspiele auf die Terrasse und schaffen ein einzigartiges </w:t>
      </w:r>
      <w:proofErr w:type="spellStart"/>
      <w:r w:rsidRPr="00CF323C">
        <w:rPr>
          <w:rFonts w:ascii="Arial" w:hAnsi="Arial" w:cs="Arial"/>
          <w:iCs/>
          <w:sz w:val="22"/>
          <w:szCs w:val="22"/>
        </w:rPr>
        <w:t>Bioklima</w:t>
      </w:r>
      <w:proofErr w:type="spellEnd"/>
      <w:r w:rsidRPr="00CF323C">
        <w:rPr>
          <w:rFonts w:ascii="Arial" w:hAnsi="Arial" w:cs="Arial"/>
          <w:iCs/>
          <w:sz w:val="22"/>
          <w:szCs w:val="22"/>
        </w:rPr>
        <w:t>.</w:t>
      </w:r>
    </w:p>
    <w:p w14:paraId="22D9333F" w14:textId="47F8B7DB" w:rsidR="00AA20A4" w:rsidRDefault="00AA20A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BB236F5" w14:textId="77777777" w:rsidR="00A96979" w:rsidRPr="00CF323C" w:rsidRDefault="00A96979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153C7AC" w14:textId="77777777" w:rsidR="007F3B0D" w:rsidRPr="00CF323C" w:rsidRDefault="007F3B0D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3AD28A4" w14:textId="23F639B3" w:rsidR="007F3B0D" w:rsidRPr="00CF323C" w:rsidRDefault="007F3B0D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noProof/>
        </w:rPr>
        <w:drawing>
          <wp:inline distT="0" distB="0" distL="0" distR="0" wp14:anchorId="21D6A45A" wp14:editId="44AC2FF5">
            <wp:extent cx="1782400" cy="2522220"/>
            <wp:effectExtent l="0" t="0" r="8890" b="0"/>
            <wp:docPr id="3" name="Grafik 3" descr="Ein Bild, das Kaffeetisch, Tisch, Couch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ffeetisch, Tisch, Couch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35" cy="25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76B5F" w14:textId="3B25AFF0" w:rsidR="00604678" w:rsidRPr="00CF323C" w:rsidRDefault="00604678" w:rsidP="00604678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 xml:space="preserve">Bild </w:t>
      </w:r>
      <w:r w:rsidR="00694837" w:rsidRPr="00CF323C">
        <w:rPr>
          <w:rFonts w:ascii="Arial" w:hAnsi="Arial" w:cs="Arial"/>
          <w:b/>
          <w:sz w:val="22"/>
          <w:szCs w:val="22"/>
        </w:rPr>
        <w:t>2</w:t>
      </w:r>
      <w:r w:rsidR="006B0A68" w:rsidRPr="00CF323C">
        <w:rPr>
          <w:rFonts w:ascii="Arial" w:hAnsi="Arial" w:cs="Arial"/>
          <w:b/>
          <w:sz w:val="22"/>
          <w:szCs w:val="22"/>
        </w:rPr>
        <w:t>:</w:t>
      </w:r>
    </w:p>
    <w:p w14:paraId="26F11B8E" w14:textId="510E485F" w:rsidR="00694837" w:rsidRPr="00CF323C" w:rsidRDefault="007F3B0D" w:rsidP="00604678">
      <w:pPr>
        <w:spacing w:line="360" w:lineRule="auto"/>
        <w:rPr>
          <w:rFonts w:ascii="Arial" w:hAnsi="Arial" w:cs="Arial"/>
          <w:bCs/>
          <w:sz w:val="22"/>
          <w:szCs w:val="22"/>
        </w:rPr>
      </w:pPr>
      <w:proofErr w:type="spellStart"/>
      <w:r w:rsidRPr="00CF323C">
        <w:rPr>
          <w:rFonts w:ascii="Arial" w:hAnsi="Arial" w:cs="Arial"/>
          <w:bCs/>
          <w:sz w:val="22"/>
          <w:szCs w:val="22"/>
        </w:rPr>
        <w:t>Pergola</w:t>
      </w:r>
      <w:r w:rsidR="00FE1F3F" w:rsidRPr="00CF323C">
        <w:rPr>
          <w:rFonts w:ascii="Arial" w:hAnsi="Arial" w:cs="Arial"/>
          <w:bCs/>
          <w:sz w:val="22"/>
          <w:szCs w:val="22"/>
        </w:rPr>
        <w:t>m</w:t>
      </w:r>
      <w:r w:rsidRPr="00CF323C">
        <w:rPr>
          <w:rFonts w:ascii="Arial" w:hAnsi="Arial" w:cs="Arial"/>
          <w:bCs/>
          <w:sz w:val="22"/>
          <w:szCs w:val="22"/>
        </w:rPr>
        <w:t>arkisen</w:t>
      </w:r>
      <w:proofErr w:type="spellEnd"/>
      <w:r w:rsidRPr="00CF323C">
        <w:rPr>
          <w:rFonts w:ascii="Arial" w:hAnsi="Arial" w:cs="Arial"/>
          <w:bCs/>
          <w:sz w:val="22"/>
          <w:szCs w:val="22"/>
        </w:rPr>
        <w:t xml:space="preserve"> mit einem Behang aus PVC bieten hohe Regenfestigkeit. </w:t>
      </w:r>
    </w:p>
    <w:p w14:paraId="5B0747F2" w14:textId="77777777" w:rsidR="00694837" w:rsidRPr="00CF323C" w:rsidRDefault="00694837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96C3A13" w14:textId="77777777" w:rsidR="007F3B0D" w:rsidRPr="00CF323C" w:rsidRDefault="007F3B0D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50F15F9" w14:textId="77777777" w:rsidR="007F3B0D" w:rsidRPr="00CF323C" w:rsidRDefault="007F3B0D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6C31ED1" w14:textId="70239F5F" w:rsidR="007F3B0D" w:rsidRPr="00CF323C" w:rsidRDefault="003212C6" w:rsidP="0060467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F323C">
        <w:rPr>
          <w:rFonts w:ascii="Arial" w:hAnsi="Arial" w:cs="Arial"/>
          <w:noProof/>
        </w:rPr>
        <w:drawing>
          <wp:inline distT="0" distB="0" distL="0" distR="0" wp14:anchorId="1E6522FC" wp14:editId="3F7391AD">
            <wp:extent cx="2918460" cy="2708475"/>
            <wp:effectExtent l="0" t="0" r="0" b="0"/>
            <wp:docPr id="5" name="Grafik 5" descr="Ein Bild, das draußen, Wolke, Himmel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außen, Wolke, Himmel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21" cy="27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895A" w14:textId="0036531B" w:rsidR="0065241E" w:rsidRPr="00CF323C" w:rsidRDefault="00604678" w:rsidP="00B76E0A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 xml:space="preserve">Bild </w:t>
      </w:r>
      <w:r w:rsidR="00694837" w:rsidRPr="00CF323C">
        <w:rPr>
          <w:rFonts w:ascii="Arial" w:hAnsi="Arial" w:cs="Arial"/>
          <w:b/>
          <w:sz w:val="22"/>
          <w:szCs w:val="22"/>
        </w:rPr>
        <w:t>3</w:t>
      </w:r>
      <w:r w:rsidR="006B0A68" w:rsidRPr="00CF323C">
        <w:rPr>
          <w:rFonts w:ascii="Arial" w:hAnsi="Arial" w:cs="Arial"/>
          <w:b/>
          <w:sz w:val="22"/>
          <w:szCs w:val="22"/>
        </w:rPr>
        <w:t>:</w:t>
      </w:r>
      <w:r w:rsidR="006655A1" w:rsidRPr="00CF323C">
        <w:rPr>
          <w:rFonts w:ascii="Arial" w:hAnsi="Arial" w:cs="Arial"/>
          <w:i/>
          <w:sz w:val="22"/>
          <w:szCs w:val="22"/>
        </w:rPr>
        <w:t xml:space="preserve"> </w:t>
      </w:r>
      <w:r w:rsidR="00A414E8" w:rsidRPr="00CF323C">
        <w:rPr>
          <w:rFonts w:ascii="Arial" w:hAnsi="Arial" w:cs="Arial"/>
          <w:i/>
          <w:sz w:val="22"/>
          <w:szCs w:val="22"/>
        </w:rPr>
        <w:br/>
      </w:r>
      <w:proofErr w:type="spellStart"/>
      <w:r w:rsidR="007F3B0D" w:rsidRPr="00CF323C">
        <w:rPr>
          <w:rFonts w:ascii="Arial" w:hAnsi="Arial" w:cs="Arial"/>
          <w:sz w:val="22"/>
          <w:szCs w:val="22"/>
        </w:rPr>
        <w:t>Pergolamarkisen</w:t>
      </w:r>
      <w:proofErr w:type="spellEnd"/>
      <w:r w:rsidR="007F3B0D" w:rsidRPr="00CF323C">
        <w:rPr>
          <w:rFonts w:ascii="Arial" w:hAnsi="Arial" w:cs="Arial"/>
          <w:sz w:val="22"/>
          <w:szCs w:val="22"/>
        </w:rPr>
        <w:t xml:space="preserve"> </w:t>
      </w:r>
      <w:r w:rsidR="003212C6" w:rsidRPr="00CF323C">
        <w:rPr>
          <w:rFonts w:ascii="Arial" w:hAnsi="Arial" w:cs="Arial"/>
          <w:sz w:val="22"/>
          <w:szCs w:val="22"/>
        </w:rPr>
        <w:t xml:space="preserve">mit Pfosten an der Vorderseite bieten guten </w:t>
      </w:r>
      <w:r w:rsidR="007054EB" w:rsidRPr="00CF323C">
        <w:rPr>
          <w:rFonts w:ascii="Arial" w:hAnsi="Arial" w:cs="Arial"/>
          <w:sz w:val="22"/>
          <w:szCs w:val="22"/>
        </w:rPr>
        <w:t>Regenschutz und sind sehr windstabil</w:t>
      </w:r>
      <w:r w:rsidR="003212C6" w:rsidRPr="00CF323C">
        <w:rPr>
          <w:rFonts w:ascii="Arial" w:hAnsi="Arial" w:cs="Arial"/>
          <w:sz w:val="22"/>
          <w:szCs w:val="22"/>
        </w:rPr>
        <w:t>.</w:t>
      </w:r>
      <w:r w:rsidR="006E14C2" w:rsidRPr="00CF323C">
        <w:rPr>
          <w:rFonts w:ascii="Arial" w:hAnsi="Arial" w:cs="Arial"/>
          <w:sz w:val="22"/>
          <w:szCs w:val="22"/>
        </w:rPr>
        <w:t xml:space="preserve"> </w:t>
      </w:r>
    </w:p>
    <w:p w14:paraId="7E78C50F" w14:textId="7201560A" w:rsidR="00AD35B2" w:rsidRDefault="00AD35B2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3F853D5A" w14:textId="77777777" w:rsidR="00AA20A4" w:rsidRDefault="00AA20A4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1E5E6DF6" w14:textId="77777777" w:rsidR="00AA20A4" w:rsidRPr="00CF323C" w:rsidRDefault="00AA20A4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1DC0350F" w14:textId="60178308" w:rsidR="007F3B0D" w:rsidRPr="00CF323C" w:rsidRDefault="00C739DC" w:rsidP="004663F9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noProof/>
        </w:rPr>
        <w:drawing>
          <wp:inline distT="0" distB="0" distL="0" distR="0" wp14:anchorId="6A297293" wp14:editId="02C9DF10">
            <wp:extent cx="2987040" cy="2730718"/>
            <wp:effectExtent l="0" t="0" r="3810" b="0"/>
            <wp:docPr id="8" name="Grafik 8" descr="Ein Bild, das draußen, Pflanze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raußen, Pflanze, Baum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01" cy="27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7B034" w14:textId="66EC7643" w:rsidR="0041795F" w:rsidRPr="00CF323C" w:rsidRDefault="0041795F" w:rsidP="008B727D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b/>
          <w:sz w:val="22"/>
          <w:szCs w:val="22"/>
        </w:rPr>
        <w:t xml:space="preserve">Bild </w:t>
      </w:r>
      <w:r w:rsidR="00694837" w:rsidRPr="00CF323C">
        <w:rPr>
          <w:rFonts w:ascii="Arial" w:hAnsi="Arial" w:cs="Arial"/>
          <w:b/>
          <w:sz w:val="22"/>
          <w:szCs w:val="22"/>
        </w:rPr>
        <w:t>4</w:t>
      </w:r>
      <w:r w:rsidRPr="00CF323C">
        <w:rPr>
          <w:rFonts w:ascii="Arial" w:hAnsi="Arial" w:cs="Arial"/>
          <w:b/>
          <w:sz w:val="22"/>
          <w:szCs w:val="22"/>
        </w:rPr>
        <w:t>:</w:t>
      </w:r>
      <w:r w:rsidR="006655A1" w:rsidRPr="00CF323C">
        <w:rPr>
          <w:rFonts w:ascii="Arial" w:hAnsi="Arial" w:cs="Arial"/>
          <w:i/>
          <w:sz w:val="22"/>
          <w:szCs w:val="22"/>
        </w:rPr>
        <w:t xml:space="preserve"> </w:t>
      </w:r>
    </w:p>
    <w:p w14:paraId="0A3FE56D" w14:textId="16F5B146" w:rsidR="006E14C2" w:rsidRPr="00CF323C" w:rsidRDefault="007F3B0D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 xml:space="preserve">Glasdachsysteme </w:t>
      </w:r>
      <w:r w:rsidR="0041208C">
        <w:rPr>
          <w:rFonts w:ascii="Arial" w:hAnsi="Arial" w:cs="Arial"/>
          <w:sz w:val="22"/>
          <w:szCs w:val="22"/>
        </w:rPr>
        <w:t>bieten einen</w:t>
      </w:r>
      <w:r w:rsidR="0041208C" w:rsidRPr="00CF323C">
        <w:rPr>
          <w:rFonts w:ascii="Arial" w:hAnsi="Arial" w:cs="Arial"/>
          <w:sz w:val="22"/>
          <w:szCs w:val="22"/>
        </w:rPr>
        <w:t xml:space="preserve"> </w:t>
      </w:r>
      <w:r w:rsidRPr="00CF323C">
        <w:rPr>
          <w:rFonts w:ascii="Arial" w:hAnsi="Arial" w:cs="Arial"/>
          <w:sz w:val="22"/>
          <w:szCs w:val="22"/>
        </w:rPr>
        <w:t>hohen Wetterschutz von oben und lassen sich mit seitlichen Verglasungen zum Kaltwintergarten ausbauen.</w:t>
      </w:r>
      <w:r w:rsidR="00C23B06" w:rsidRPr="00CF323C">
        <w:rPr>
          <w:rFonts w:ascii="Arial" w:hAnsi="Arial" w:cs="Arial"/>
          <w:sz w:val="22"/>
          <w:szCs w:val="22"/>
        </w:rPr>
        <w:br/>
      </w:r>
      <w:r w:rsidR="00694837" w:rsidRPr="00CF323C">
        <w:rPr>
          <w:rFonts w:ascii="Arial" w:hAnsi="Arial" w:cs="Arial"/>
          <w:sz w:val="22"/>
          <w:szCs w:val="22"/>
        </w:rPr>
        <w:br/>
      </w:r>
    </w:p>
    <w:p w14:paraId="5966E2F7" w14:textId="1119060B" w:rsidR="006E14C2" w:rsidRPr="00CF323C" w:rsidRDefault="00096FF1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CF323C">
        <w:rPr>
          <w:rFonts w:ascii="Arial" w:hAnsi="Arial" w:cs="Arial"/>
          <w:noProof/>
        </w:rPr>
        <w:drawing>
          <wp:inline distT="0" distB="0" distL="0" distR="0" wp14:anchorId="6097AD9E" wp14:editId="3748B703">
            <wp:extent cx="2997200" cy="2884653"/>
            <wp:effectExtent l="0" t="0" r="0" b="0"/>
            <wp:docPr id="6" name="Grafik 6" descr="Ein Bild, das Gras, draußen, Pflanz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as, draußen, Pflanz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80" cy="28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3E1F" w14:textId="4A12FCD8" w:rsidR="006E14C2" w:rsidRPr="00CF323C" w:rsidRDefault="006E14C2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CF323C">
        <w:rPr>
          <w:rFonts w:ascii="Arial" w:hAnsi="Arial" w:cs="Arial"/>
          <w:b/>
          <w:bCs/>
          <w:sz w:val="22"/>
          <w:szCs w:val="22"/>
        </w:rPr>
        <w:t>Bild 5:</w:t>
      </w:r>
    </w:p>
    <w:p w14:paraId="646D5DFA" w14:textId="56E3206B" w:rsidR="006E14C2" w:rsidRPr="00CF323C" w:rsidRDefault="006E14C2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 xml:space="preserve">Lamellendachsysteme können </w:t>
      </w:r>
      <w:r w:rsidR="00096FF1" w:rsidRPr="00CF323C">
        <w:rPr>
          <w:rFonts w:ascii="Arial" w:hAnsi="Arial" w:cs="Arial"/>
          <w:sz w:val="22"/>
          <w:szCs w:val="22"/>
        </w:rPr>
        <w:t xml:space="preserve">auch </w:t>
      </w:r>
      <w:r w:rsidRPr="00CF323C">
        <w:rPr>
          <w:rFonts w:ascii="Arial" w:hAnsi="Arial" w:cs="Arial"/>
          <w:sz w:val="22"/>
          <w:szCs w:val="22"/>
        </w:rPr>
        <w:t>unabhängig vom Haus freistehend aufgebaut werden</w:t>
      </w:r>
      <w:r w:rsidR="00096FF1" w:rsidRPr="00CF323C">
        <w:rPr>
          <w:rFonts w:ascii="Arial" w:hAnsi="Arial" w:cs="Arial"/>
          <w:sz w:val="22"/>
          <w:szCs w:val="22"/>
        </w:rPr>
        <w:t>.</w:t>
      </w:r>
    </w:p>
    <w:p w14:paraId="7108DE84" w14:textId="38EBD7FD" w:rsidR="006E14C2" w:rsidRDefault="006E14C2" w:rsidP="00AA20A4">
      <w:pPr>
        <w:rPr>
          <w:rFonts w:ascii="Arial" w:hAnsi="Arial" w:cs="Arial"/>
          <w:sz w:val="22"/>
          <w:szCs w:val="22"/>
        </w:rPr>
      </w:pPr>
    </w:p>
    <w:p w14:paraId="39B8E85C" w14:textId="77777777" w:rsidR="00AA20A4" w:rsidRPr="00CF323C" w:rsidRDefault="00AA20A4" w:rsidP="00AA20A4">
      <w:pPr>
        <w:rPr>
          <w:rFonts w:ascii="Arial" w:hAnsi="Arial" w:cs="Arial"/>
          <w:sz w:val="22"/>
          <w:szCs w:val="22"/>
        </w:rPr>
      </w:pPr>
    </w:p>
    <w:p w14:paraId="04DF422E" w14:textId="3AAF7B2B" w:rsidR="006E14C2" w:rsidRPr="00CF323C" w:rsidRDefault="008D2F4C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noProof/>
        </w:rPr>
        <w:drawing>
          <wp:inline distT="0" distB="0" distL="0" distR="0" wp14:anchorId="537C664D" wp14:editId="2C6A6B2A">
            <wp:extent cx="3048000" cy="2032128"/>
            <wp:effectExtent l="0" t="0" r="0" b="6350"/>
            <wp:docPr id="7" name="Grafik 7" descr="Ein Bild, das Tisch, Schattierung, Deck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isch, Schattierung, Decke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38" cy="20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9F5E" w14:textId="58ED3E3B" w:rsidR="006E14C2" w:rsidRPr="00CF323C" w:rsidRDefault="006E14C2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CF323C">
        <w:rPr>
          <w:rFonts w:ascii="Arial" w:hAnsi="Arial" w:cs="Arial"/>
          <w:b/>
          <w:bCs/>
          <w:sz w:val="22"/>
          <w:szCs w:val="22"/>
        </w:rPr>
        <w:t>Bild 6:</w:t>
      </w:r>
    </w:p>
    <w:p w14:paraId="698BB916" w14:textId="43E56539" w:rsidR="006E14C2" w:rsidRPr="00CF323C" w:rsidRDefault="00096FF1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CF323C">
        <w:rPr>
          <w:rFonts w:ascii="Arial" w:hAnsi="Arial" w:cs="Arial"/>
          <w:sz w:val="22"/>
          <w:szCs w:val="22"/>
        </w:rPr>
        <w:t>Unterglasmarkisen</w:t>
      </w:r>
      <w:proofErr w:type="spellEnd"/>
      <w:r w:rsidRPr="00CF323C">
        <w:rPr>
          <w:rFonts w:ascii="Arial" w:hAnsi="Arial" w:cs="Arial"/>
          <w:sz w:val="22"/>
          <w:szCs w:val="22"/>
        </w:rPr>
        <w:t xml:space="preserve"> sorgen für wohnliches Flair auf der Terrasse und schützen vor zu viel Hitze.</w:t>
      </w:r>
    </w:p>
    <w:p w14:paraId="22898343" w14:textId="77777777" w:rsidR="00096FF1" w:rsidRPr="00CF323C" w:rsidRDefault="00096FF1">
      <w:pPr>
        <w:spacing w:line="360" w:lineRule="auto"/>
        <w:rPr>
          <w:rFonts w:ascii="Arial" w:hAnsi="Arial" w:cs="Arial"/>
          <w:sz w:val="22"/>
          <w:szCs w:val="22"/>
        </w:rPr>
      </w:pPr>
    </w:p>
    <w:p w14:paraId="335F6545" w14:textId="797464CD" w:rsidR="00096FF1" w:rsidRPr="00CF323C" w:rsidRDefault="00096FF1">
      <w:pPr>
        <w:spacing w:line="360" w:lineRule="auto"/>
        <w:rPr>
          <w:rFonts w:ascii="Arial" w:hAnsi="Arial" w:cs="Arial"/>
          <w:sz w:val="22"/>
          <w:szCs w:val="22"/>
        </w:rPr>
      </w:pPr>
      <w:r w:rsidRPr="00CF323C">
        <w:rPr>
          <w:rFonts w:ascii="Arial" w:hAnsi="Arial" w:cs="Arial"/>
          <w:sz w:val="22"/>
          <w:szCs w:val="22"/>
        </w:rPr>
        <w:t>Fotos: weinor GmbH &amp; Co. KG</w:t>
      </w:r>
    </w:p>
    <w:sectPr w:rsidR="00096FF1" w:rsidRPr="00CF323C" w:rsidSect="00711ED3">
      <w:headerReference w:type="default" r:id="rId15"/>
      <w:pgSz w:w="11906" w:h="16838"/>
      <w:pgMar w:top="2552" w:right="1985" w:bottom="1134" w:left="1985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B8B7D" w14:textId="77777777" w:rsidR="006173E4" w:rsidRDefault="006173E4" w:rsidP="006B5BC1">
      <w:r>
        <w:separator/>
      </w:r>
    </w:p>
  </w:endnote>
  <w:endnote w:type="continuationSeparator" w:id="0">
    <w:p w14:paraId="052E7D69" w14:textId="77777777" w:rsidR="006173E4" w:rsidRDefault="006173E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Calibri"/>
    <w:panose1 w:val="020B0604020202020204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4A1DB" w14:textId="77777777" w:rsidR="006173E4" w:rsidRDefault="006173E4" w:rsidP="006B5BC1">
      <w:r>
        <w:separator/>
      </w:r>
    </w:p>
  </w:footnote>
  <w:footnote w:type="continuationSeparator" w:id="0">
    <w:p w14:paraId="19BB14C3" w14:textId="77777777" w:rsidR="006173E4" w:rsidRDefault="006173E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69B6D" w14:textId="77777777" w:rsidR="0027578D" w:rsidRDefault="0027578D">
    <w:pPr>
      <w:pStyle w:val="Kopfzeile"/>
    </w:pPr>
    <w:r>
      <w:rPr>
        <w:noProof/>
      </w:rPr>
      <w:drawing>
        <wp:inline distT="0" distB="0" distL="0" distR="0" wp14:anchorId="1F0F26F9" wp14:editId="2356DD06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3615E2"/>
    <w:multiLevelType w:val="hybridMultilevel"/>
    <w:tmpl w:val="56E27F08"/>
    <w:lvl w:ilvl="0" w:tplc="0407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8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2086761111">
    <w:abstractNumId w:val="9"/>
  </w:num>
  <w:num w:numId="2" w16cid:durableId="156120974">
    <w:abstractNumId w:val="15"/>
  </w:num>
  <w:num w:numId="3" w16cid:durableId="1572738208">
    <w:abstractNumId w:val="11"/>
  </w:num>
  <w:num w:numId="4" w16cid:durableId="776020313">
    <w:abstractNumId w:val="4"/>
  </w:num>
  <w:num w:numId="5" w16cid:durableId="1379013246">
    <w:abstractNumId w:val="12"/>
  </w:num>
  <w:num w:numId="6" w16cid:durableId="941377239">
    <w:abstractNumId w:val="16"/>
  </w:num>
  <w:num w:numId="7" w16cid:durableId="996962315">
    <w:abstractNumId w:val="14"/>
  </w:num>
  <w:num w:numId="8" w16cid:durableId="1978026569">
    <w:abstractNumId w:val="5"/>
  </w:num>
  <w:num w:numId="9" w16cid:durableId="527182056">
    <w:abstractNumId w:val="7"/>
  </w:num>
  <w:num w:numId="10" w16cid:durableId="1172451389">
    <w:abstractNumId w:val="8"/>
  </w:num>
  <w:num w:numId="11" w16cid:durableId="317199137">
    <w:abstractNumId w:val="17"/>
  </w:num>
  <w:num w:numId="12" w16cid:durableId="179050012">
    <w:abstractNumId w:val="18"/>
  </w:num>
  <w:num w:numId="13" w16cid:durableId="1720782022">
    <w:abstractNumId w:val="13"/>
  </w:num>
  <w:num w:numId="14" w16cid:durableId="728109166">
    <w:abstractNumId w:val="0"/>
  </w:num>
  <w:num w:numId="15" w16cid:durableId="1800100154">
    <w:abstractNumId w:val="1"/>
  </w:num>
  <w:num w:numId="16" w16cid:durableId="197745305">
    <w:abstractNumId w:val="4"/>
  </w:num>
  <w:num w:numId="17" w16cid:durableId="1672175916">
    <w:abstractNumId w:val="10"/>
  </w:num>
  <w:num w:numId="18" w16cid:durableId="555776269">
    <w:abstractNumId w:val="3"/>
  </w:num>
  <w:num w:numId="19" w16cid:durableId="1497844321">
    <w:abstractNumId w:val="2"/>
  </w:num>
  <w:num w:numId="20" w16cid:durableId="20618537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74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10494"/>
    <w:rsid w:val="000116AE"/>
    <w:rsid w:val="00017A8C"/>
    <w:rsid w:val="00022174"/>
    <w:rsid w:val="00030EDE"/>
    <w:rsid w:val="00032B3B"/>
    <w:rsid w:val="00033AF3"/>
    <w:rsid w:val="00033B24"/>
    <w:rsid w:val="00060F1F"/>
    <w:rsid w:val="00063907"/>
    <w:rsid w:val="00065A2A"/>
    <w:rsid w:val="00067546"/>
    <w:rsid w:val="00076937"/>
    <w:rsid w:val="00091E62"/>
    <w:rsid w:val="00096FF1"/>
    <w:rsid w:val="000B1AB8"/>
    <w:rsid w:val="000B3BC2"/>
    <w:rsid w:val="000C0ED2"/>
    <w:rsid w:val="000E1665"/>
    <w:rsid w:val="000E189A"/>
    <w:rsid w:val="000E51B3"/>
    <w:rsid w:val="000E6027"/>
    <w:rsid w:val="000E7C3D"/>
    <w:rsid w:val="000F3E63"/>
    <w:rsid w:val="000F7813"/>
    <w:rsid w:val="00115DC0"/>
    <w:rsid w:val="001243DC"/>
    <w:rsid w:val="00127F28"/>
    <w:rsid w:val="001372B3"/>
    <w:rsid w:val="00143189"/>
    <w:rsid w:val="001450D9"/>
    <w:rsid w:val="00145D7E"/>
    <w:rsid w:val="00153046"/>
    <w:rsid w:val="00160141"/>
    <w:rsid w:val="00160BBB"/>
    <w:rsid w:val="00162F74"/>
    <w:rsid w:val="0016719C"/>
    <w:rsid w:val="00171CE6"/>
    <w:rsid w:val="00174E36"/>
    <w:rsid w:val="00175CF9"/>
    <w:rsid w:val="001778FD"/>
    <w:rsid w:val="00187F17"/>
    <w:rsid w:val="0019702F"/>
    <w:rsid w:val="00197B40"/>
    <w:rsid w:val="001A0E9E"/>
    <w:rsid w:val="001A6512"/>
    <w:rsid w:val="001A6D65"/>
    <w:rsid w:val="001A78F6"/>
    <w:rsid w:val="001C47E1"/>
    <w:rsid w:val="001F14E3"/>
    <w:rsid w:val="001F5E8F"/>
    <w:rsid w:val="00202BD9"/>
    <w:rsid w:val="00206557"/>
    <w:rsid w:val="00212393"/>
    <w:rsid w:val="00215363"/>
    <w:rsid w:val="002160F7"/>
    <w:rsid w:val="00224504"/>
    <w:rsid w:val="00224C05"/>
    <w:rsid w:val="002257D2"/>
    <w:rsid w:val="00226B37"/>
    <w:rsid w:val="0023314A"/>
    <w:rsid w:val="00236372"/>
    <w:rsid w:val="00241D72"/>
    <w:rsid w:val="002430A1"/>
    <w:rsid w:val="00253AF9"/>
    <w:rsid w:val="00264975"/>
    <w:rsid w:val="002677BC"/>
    <w:rsid w:val="0027310F"/>
    <w:rsid w:val="00273155"/>
    <w:rsid w:val="0027578D"/>
    <w:rsid w:val="002806EE"/>
    <w:rsid w:val="00290F28"/>
    <w:rsid w:val="00291D2B"/>
    <w:rsid w:val="00294156"/>
    <w:rsid w:val="002947CC"/>
    <w:rsid w:val="00294C86"/>
    <w:rsid w:val="002C12E3"/>
    <w:rsid w:val="002C4ACF"/>
    <w:rsid w:val="002D4526"/>
    <w:rsid w:val="002D5006"/>
    <w:rsid w:val="002E0951"/>
    <w:rsid w:val="002E2514"/>
    <w:rsid w:val="002E651C"/>
    <w:rsid w:val="002E6A63"/>
    <w:rsid w:val="002E7E51"/>
    <w:rsid w:val="002F1FC8"/>
    <w:rsid w:val="00301C3D"/>
    <w:rsid w:val="00302D6B"/>
    <w:rsid w:val="0030415B"/>
    <w:rsid w:val="00304A18"/>
    <w:rsid w:val="003212C6"/>
    <w:rsid w:val="003215A3"/>
    <w:rsid w:val="00321CD6"/>
    <w:rsid w:val="003263DA"/>
    <w:rsid w:val="003351F0"/>
    <w:rsid w:val="00345393"/>
    <w:rsid w:val="00345CAE"/>
    <w:rsid w:val="00347114"/>
    <w:rsid w:val="003621C7"/>
    <w:rsid w:val="00362D55"/>
    <w:rsid w:val="00366941"/>
    <w:rsid w:val="00373D01"/>
    <w:rsid w:val="00377D6C"/>
    <w:rsid w:val="00380246"/>
    <w:rsid w:val="00381FF3"/>
    <w:rsid w:val="0038214D"/>
    <w:rsid w:val="003975B9"/>
    <w:rsid w:val="003A0C97"/>
    <w:rsid w:val="003A3591"/>
    <w:rsid w:val="003A7ABE"/>
    <w:rsid w:val="003C03ED"/>
    <w:rsid w:val="003C0598"/>
    <w:rsid w:val="003C55E2"/>
    <w:rsid w:val="003C61A9"/>
    <w:rsid w:val="003D4871"/>
    <w:rsid w:val="003E08D6"/>
    <w:rsid w:val="003E0D6F"/>
    <w:rsid w:val="003E1B22"/>
    <w:rsid w:val="003E5442"/>
    <w:rsid w:val="00411D00"/>
    <w:rsid w:val="0041208C"/>
    <w:rsid w:val="00413F96"/>
    <w:rsid w:val="00415128"/>
    <w:rsid w:val="0041795F"/>
    <w:rsid w:val="0042597C"/>
    <w:rsid w:val="00426C24"/>
    <w:rsid w:val="0044094A"/>
    <w:rsid w:val="00445719"/>
    <w:rsid w:val="00450BEE"/>
    <w:rsid w:val="004608CE"/>
    <w:rsid w:val="00461A76"/>
    <w:rsid w:val="00464AA3"/>
    <w:rsid w:val="004663F9"/>
    <w:rsid w:val="00471B6B"/>
    <w:rsid w:val="0048179A"/>
    <w:rsid w:val="00483980"/>
    <w:rsid w:val="00485EA0"/>
    <w:rsid w:val="00493E53"/>
    <w:rsid w:val="00495EEF"/>
    <w:rsid w:val="00497E7C"/>
    <w:rsid w:val="004B4755"/>
    <w:rsid w:val="004C0424"/>
    <w:rsid w:val="004C6155"/>
    <w:rsid w:val="004D6201"/>
    <w:rsid w:val="004E2221"/>
    <w:rsid w:val="004E237D"/>
    <w:rsid w:val="004E2A6D"/>
    <w:rsid w:val="004E419B"/>
    <w:rsid w:val="004F3BC1"/>
    <w:rsid w:val="004F57CE"/>
    <w:rsid w:val="005358BA"/>
    <w:rsid w:val="00535939"/>
    <w:rsid w:val="00536860"/>
    <w:rsid w:val="00551424"/>
    <w:rsid w:val="00551DD5"/>
    <w:rsid w:val="00556A22"/>
    <w:rsid w:val="0055704C"/>
    <w:rsid w:val="005611B4"/>
    <w:rsid w:val="00564E3B"/>
    <w:rsid w:val="00566AA5"/>
    <w:rsid w:val="00571BF2"/>
    <w:rsid w:val="00576793"/>
    <w:rsid w:val="00591B17"/>
    <w:rsid w:val="00592EDE"/>
    <w:rsid w:val="00593868"/>
    <w:rsid w:val="00594C16"/>
    <w:rsid w:val="005A6841"/>
    <w:rsid w:val="005A70AA"/>
    <w:rsid w:val="005B3F26"/>
    <w:rsid w:val="005C3A3F"/>
    <w:rsid w:val="005E1498"/>
    <w:rsid w:val="005E7AD9"/>
    <w:rsid w:val="005F6F33"/>
    <w:rsid w:val="006016EA"/>
    <w:rsid w:val="00604678"/>
    <w:rsid w:val="00607CD3"/>
    <w:rsid w:val="006119BF"/>
    <w:rsid w:val="006173E4"/>
    <w:rsid w:val="006202EA"/>
    <w:rsid w:val="00623AF0"/>
    <w:rsid w:val="00642EEC"/>
    <w:rsid w:val="00644155"/>
    <w:rsid w:val="00646822"/>
    <w:rsid w:val="0065241E"/>
    <w:rsid w:val="00664FEF"/>
    <w:rsid w:val="006655A1"/>
    <w:rsid w:val="00665987"/>
    <w:rsid w:val="00677DF4"/>
    <w:rsid w:val="00684EC8"/>
    <w:rsid w:val="006867B3"/>
    <w:rsid w:val="00693CFC"/>
    <w:rsid w:val="00694837"/>
    <w:rsid w:val="006A136D"/>
    <w:rsid w:val="006A17F6"/>
    <w:rsid w:val="006A5484"/>
    <w:rsid w:val="006A5FDF"/>
    <w:rsid w:val="006B0A68"/>
    <w:rsid w:val="006B5BC1"/>
    <w:rsid w:val="006C1A1F"/>
    <w:rsid w:val="006C200C"/>
    <w:rsid w:val="006C2F31"/>
    <w:rsid w:val="006C315E"/>
    <w:rsid w:val="006C4D87"/>
    <w:rsid w:val="006D36AB"/>
    <w:rsid w:val="006D5855"/>
    <w:rsid w:val="006E11A2"/>
    <w:rsid w:val="006E14C2"/>
    <w:rsid w:val="006E5D46"/>
    <w:rsid w:val="0070108C"/>
    <w:rsid w:val="007054EB"/>
    <w:rsid w:val="00705FD0"/>
    <w:rsid w:val="00707E5B"/>
    <w:rsid w:val="00711ED3"/>
    <w:rsid w:val="00714603"/>
    <w:rsid w:val="00716538"/>
    <w:rsid w:val="00723E0E"/>
    <w:rsid w:val="00735F2C"/>
    <w:rsid w:val="00752F31"/>
    <w:rsid w:val="00757241"/>
    <w:rsid w:val="0076728C"/>
    <w:rsid w:val="00767C34"/>
    <w:rsid w:val="00770AE3"/>
    <w:rsid w:val="00775400"/>
    <w:rsid w:val="0077673A"/>
    <w:rsid w:val="00777BDD"/>
    <w:rsid w:val="00782B27"/>
    <w:rsid w:val="00795EAA"/>
    <w:rsid w:val="007A12A2"/>
    <w:rsid w:val="007A41D7"/>
    <w:rsid w:val="007A5829"/>
    <w:rsid w:val="007A65E3"/>
    <w:rsid w:val="007B5633"/>
    <w:rsid w:val="007C2D9E"/>
    <w:rsid w:val="007C607E"/>
    <w:rsid w:val="007D2F7D"/>
    <w:rsid w:val="007D524F"/>
    <w:rsid w:val="007D7E88"/>
    <w:rsid w:val="007F3B0D"/>
    <w:rsid w:val="007F47F3"/>
    <w:rsid w:val="0080071E"/>
    <w:rsid w:val="008065A6"/>
    <w:rsid w:val="00817203"/>
    <w:rsid w:val="00822809"/>
    <w:rsid w:val="008244EB"/>
    <w:rsid w:val="008256A1"/>
    <w:rsid w:val="00832B7F"/>
    <w:rsid w:val="00840D77"/>
    <w:rsid w:val="008471F5"/>
    <w:rsid w:val="008644D3"/>
    <w:rsid w:val="00866E08"/>
    <w:rsid w:val="008929F1"/>
    <w:rsid w:val="0089303D"/>
    <w:rsid w:val="0089338A"/>
    <w:rsid w:val="00895FE4"/>
    <w:rsid w:val="00896787"/>
    <w:rsid w:val="00897722"/>
    <w:rsid w:val="008A4B77"/>
    <w:rsid w:val="008B727D"/>
    <w:rsid w:val="008C1873"/>
    <w:rsid w:val="008C51C9"/>
    <w:rsid w:val="008D2F4C"/>
    <w:rsid w:val="008D50A1"/>
    <w:rsid w:val="00911D90"/>
    <w:rsid w:val="00914024"/>
    <w:rsid w:val="00916D41"/>
    <w:rsid w:val="00921591"/>
    <w:rsid w:val="00947BA1"/>
    <w:rsid w:val="0095514A"/>
    <w:rsid w:val="00961317"/>
    <w:rsid w:val="0096241F"/>
    <w:rsid w:val="00965895"/>
    <w:rsid w:val="009777D9"/>
    <w:rsid w:val="00981757"/>
    <w:rsid w:val="009956F8"/>
    <w:rsid w:val="009A3B8B"/>
    <w:rsid w:val="009A5273"/>
    <w:rsid w:val="009A63DD"/>
    <w:rsid w:val="009A6A10"/>
    <w:rsid w:val="009C6043"/>
    <w:rsid w:val="009D2DD3"/>
    <w:rsid w:val="009E7171"/>
    <w:rsid w:val="009F68D6"/>
    <w:rsid w:val="00A06408"/>
    <w:rsid w:val="00A13DC8"/>
    <w:rsid w:val="00A17CB0"/>
    <w:rsid w:val="00A26C52"/>
    <w:rsid w:val="00A337AA"/>
    <w:rsid w:val="00A3607B"/>
    <w:rsid w:val="00A414E8"/>
    <w:rsid w:val="00A41C9C"/>
    <w:rsid w:val="00A53715"/>
    <w:rsid w:val="00A55887"/>
    <w:rsid w:val="00A62F3D"/>
    <w:rsid w:val="00A63D73"/>
    <w:rsid w:val="00A64F1B"/>
    <w:rsid w:val="00A7165D"/>
    <w:rsid w:val="00A750AA"/>
    <w:rsid w:val="00A76E08"/>
    <w:rsid w:val="00A77F20"/>
    <w:rsid w:val="00A91611"/>
    <w:rsid w:val="00A92281"/>
    <w:rsid w:val="00A93A10"/>
    <w:rsid w:val="00A96979"/>
    <w:rsid w:val="00AA20A4"/>
    <w:rsid w:val="00AA2BCC"/>
    <w:rsid w:val="00AB5715"/>
    <w:rsid w:val="00AD0434"/>
    <w:rsid w:val="00AD2AF0"/>
    <w:rsid w:val="00AD35B2"/>
    <w:rsid w:val="00AD3FC5"/>
    <w:rsid w:val="00AF3A84"/>
    <w:rsid w:val="00B00265"/>
    <w:rsid w:val="00B04F20"/>
    <w:rsid w:val="00B233FD"/>
    <w:rsid w:val="00B320CE"/>
    <w:rsid w:val="00B35761"/>
    <w:rsid w:val="00B35804"/>
    <w:rsid w:val="00B36EEE"/>
    <w:rsid w:val="00B47787"/>
    <w:rsid w:val="00B47B1A"/>
    <w:rsid w:val="00B51061"/>
    <w:rsid w:val="00B55C22"/>
    <w:rsid w:val="00B55C58"/>
    <w:rsid w:val="00B71FEA"/>
    <w:rsid w:val="00B76861"/>
    <w:rsid w:val="00B76E0A"/>
    <w:rsid w:val="00B823B0"/>
    <w:rsid w:val="00B85BD9"/>
    <w:rsid w:val="00B901C5"/>
    <w:rsid w:val="00BA086D"/>
    <w:rsid w:val="00BA3466"/>
    <w:rsid w:val="00BA6D76"/>
    <w:rsid w:val="00BA7A21"/>
    <w:rsid w:val="00BC0AC9"/>
    <w:rsid w:val="00BC14AF"/>
    <w:rsid w:val="00BC795A"/>
    <w:rsid w:val="00BD1380"/>
    <w:rsid w:val="00BD2E56"/>
    <w:rsid w:val="00BE6744"/>
    <w:rsid w:val="00BF10A0"/>
    <w:rsid w:val="00BF1616"/>
    <w:rsid w:val="00BF2977"/>
    <w:rsid w:val="00BF5064"/>
    <w:rsid w:val="00C031B6"/>
    <w:rsid w:val="00C039D8"/>
    <w:rsid w:val="00C06454"/>
    <w:rsid w:val="00C163E9"/>
    <w:rsid w:val="00C202A8"/>
    <w:rsid w:val="00C23B06"/>
    <w:rsid w:val="00C241A8"/>
    <w:rsid w:val="00C2613A"/>
    <w:rsid w:val="00C3252B"/>
    <w:rsid w:val="00C32D58"/>
    <w:rsid w:val="00C3474C"/>
    <w:rsid w:val="00C371DC"/>
    <w:rsid w:val="00C37B83"/>
    <w:rsid w:val="00C42894"/>
    <w:rsid w:val="00C43B89"/>
    <w:rsid w:val="00C53AD2"/>
    <w:rsid w:val="00C57D2D"/>
    <w:rsid w:val="00C60DEB"/>
    <w:rsid w:val="00C6141F"/>
    <w:rsid w:val="00C67396"/>
    <w:rsid w:val="00C739DC"/>
    <w:rsid w:val="00C84459"/>
    <w:rsid w:val="00C847CC"/>
    <w:rsid w:val="00C91341"/>
    <w:rsid w:val="00C979DB"/>
    <w:rsid w:val="00CA0D7F"/>
    <w:rsid w:val="00CB5343"/>
    <w:rsid w:val="00CB5F37"/>
    <w:rsid w:val="00CC0571"/>
    <w:rsid w:val="00CC2EA5"/>
    <w:rsid w:val="00CC7F59"/>
    <w:rsid w:val="00CD0D4F"/>
    <w:rsid w:val="00CD4905"/>
    <w:rsid w:val="00CD563F"/>
    <w:rsid w:val="00CD59EC"/>
    <w:rsid w:val="00CD5ABB"/>
    <w:rsid w:val="00CD7B50"/>
    <w:rsid w:val="00CE6131"/>
    <w:rsid w:val="00CF1357"/>
    <w:rsid w:val="00CF2A5F"/>
    <w:rsid w:val="00CF323C"/>
    <w:rsid w:val="00CF3A7D"/>
    <w:rsid w:val="00D1390D"/>
    <w:rsid w:val="00D173D9"/>
    <w:rsid w:val="00D17805"/>
    <w:rsid w:val="00D27DB6"/>
    <w:rsid w:val="00D359BC"/>
    <w:rsid w:val="00D35CBC"/>
    <w:rsid w:val="00D62A24"/>
    <w:rsid w:val="00D67A46"/>
    <w:rsid w:val="00D67F58"/>
    <w:rsid w:val="00D738A9"/>
    <w:rsid w:val="00D80943"/>
    <w:rsid w:val="00D82161"/>
    <w:rsid w:val="00D979E7"/>
    <w:rsid w:val="00DA5083"/>
    <w:rsid w:val="00DC01D5"/>
    <w:rsid w:val="00DC3F36"/>
    <w:rsid w:val="00DD16EC"/>
    <w:rsid w:val="00DE0FF1"/>
    <w:rsid w:val="00DE22F5"/>
    <w:rsid w:val="00DE4FA4"/>
    <w:rsid w:val="00DF3448"/>
    <w:rsid w:val="00DF51FE"/>
    <w:rsid w:val="00DF7CCB"/>
    <w:rsid w:val="00E03933"/>
    <w:rsid w:val="00E05270"/>
    <w:rsid w:val="00E0656C"/>
    <w:rsid w:val="00E14888"/>
    <w:rsid w:val="00E17019"/>
    <w:rsid w:val="00E212EC"/>
    <w:rsid w:val="00E27454"/>
    <w:rsid w:val="00E3131A"/>
    <w:rsid w:val="00E34268"/>
    <w:rsid w:val="00E5265D"/>
    <w:rsid w:val="00E54B4D"/>
    <w:rsid w:val="00E6147C"/>
    <w:rsid w:val="00E62365"/>
    <w:rsid w:val="00E72569"/>
    <w:rsid w:val="00E8311F"/>
    <w:rsid w:val="00EA0B89"/>
    <w:rsid w:val="00EA40D8"/>
    <w:rsid w:val="00EB3A76"/>
    <w:rsid w:val="00EC2549"/>
    <w:rsid w:val="00EC7FE5"/>
    <w:rsid w:val="00ED0A3D"/>
    <w:rsid w:val="00ED6905"/>
    <w:rsid w:val="00EE253B"/>
    <w:rsid w:val="00F2306F"/>
    <w:rsid w:val="00F24EF7"/>
    <w:rsid w:val="00F2585D"/>
    <w:rsid w:val="00F25CC4"/>
    <w:rsid w:val="00F31437"/>
    <w:rsid w:val="00F345BF"/>
    <w:rsid w:val="00F50840"/>
    <w:rsid w:val="00F50A46"/>
    <w:rsid w:val="00F51921"/>
    <w:rsid w:val="00F535AD"/>
    <w:rsid w:val="00F63CE0"/>
    <w:rsid w:val="00F679AD"/>
    <w:rsid w:val="00F76366"/>
    <w:rsid w:val="00F9362F"/>
    <w:rsid w:val="00F943DD"/>
    <w:rsid w:val="00F97F7F"/>
    <w:rsid w:val="00FA19E4"/>
    <w:rsid w:val="00FB090E"/>
    <w:rsid w:val="00FB493C"/>
    <w:rsid w:val="00FC282D"/>
    <w:rsid w:val="00FC353D"/>
    <w:rsid w:val="00FC69CE"/>
    <w:rsid w:val="00FD0B6C"/>
    <w:rsid w:val="00FE187E"/>
    <w:rsid w:val="00FE1F3F"/>
    <w:rsid w:val="00FF2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030C58"/>
  <w15:docId w15:val="{D6251861-4F39-4E8B-9723-8DCF3F2D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B727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paragraph" w:customStyle="1" w:styleId="07CopyListeBulletsH0511pt">
    <w:name w:val="07_Copy_Liste_Bullets_H05_11pt"/>
    <w:autoRedefine/>
    <w:qFormat/>
    <w:rsid w:val="00063907"/>
    <w:pPr>
      <w:spacing w:line="360" w:lineRule="auto"/>
      <w:ind w:right="-141"/>
    </w:pPr>
    <w:rPr>
      <w:rFonts w:ascii="Arial" w:hAnsi="Arial" w:cs="Arial"/>
      <w:b/>
      <w:bCs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214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412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slettertogo.com/5kfbxnxj-x65oxcv8-hse1jl9e-190n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4BEFA-19D8-4FA8-A666-2040AE0A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4551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Isabelle Sprang</cp:lastModifiedBy>
  <cp:revision>20</cp:revision>
  <cp:lastPrinted>2023-09-20T07:03:00Z</cp:lastPrinted>
  <dcterms:created xsi:type="dcterms:W3CDTF">2023-08-11T11:55:00Z</dcterms:created>
  <dcterms:modified xsi:type="dcterms:W3CDTF">2023-09-20T07:04:00Z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2023-07-31T10:18:43Z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50bb6399-d1f6-4a7b-b2fd-e58850141e51</vt:lpwstr>
  </property>
  <property fmtid="{D5CDD505-2E9C-101B-9397-08002B2CF9AE}" pid="8" name="MSIP_Label_9ab33a62-c0b3-4cfb-ade7-5b5f8855d76f_ContentBits">
    <vt:lpwstr>0</vt:lpwstr>
  </property>
</Properties>
</file>